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8BC" w:rsidRPr="006F2AAF" w:rsidRDefault="00DB5348" w:rsidP="005348BC">
      <w:pPr>
        <w:snapToGrid w:val="0"/>
        <w:jc w:val="right"/>
        <w:rPr>
          <w:rFonts w:eastAsia="ＭＳ Ｐゴシック"/>
          <w:sz w:val="24"/>
          <w:szCs w:val="24"/>
        </w:rPr>
      </w:pPr>
      <w:r>
        <w:rPr>
          <w:rFonts w:eastAsia="ＭＳ Ｐゴシック"/>
          <w:noProof/>
          <w:sz w:val="24"/>
          <w:szCs w:val="24"/>
        </w:rPr>
        <mc:AlternateContent>
          <mc:Choice Requires="wps">
            <w:drawing>
              <wp:anchor distT="0" distB="0" distL="114300" distR="114300" simplePos="0" relativeHeight="251652608" behindDoc="0" locked="0" layoutInCell="1" allowOverlap="1" wp14:anchorId="3644B2CD" wp14:editId="048C2ADB">
                <wp:simplePos x="0" y="0"/>
                <wp:positionH relativeFrom="column">
                  <wp:posOffset>4217422</wp:posOffset>
                </wp:positionH>
                <wp:positionV relativeFrom="paragraph">
                  <wp:posOffset>-372138</wp:posOffset>
                </wp:positionV>
                <wp:extent cx="1441173" cy="367748"/>
                <wp:effectExtent l="0" t="0" r="6985" b="0"/>
                <wp:wrapNone/>
                <wp:docPr id="7" name="正方形/長方形 7"/>
                <wp:cNvGraphicFramePr/>
                <a:graphic xmlns:a="http://schemas.openxmlformats.org/drawingml/2006/main">
                  <a:graphicData uri="http://schemas.microsoft.com/office/word/2010/wordprocessingShape">
                    <wps:wsp>
                      <wps:cNvSpPr/>
                      <wps:spPr>
                        <a:xfrm>
                          <a:off x="0" y="0"/>
                          <a:ext cx="1441173" cy="367748"/>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5348BC" w:rsidRPr="002C0589" w:rsidRDefault="005348BC" w:rsidP="00DB5348">
                            <w:pPr>
                              <w:rPr>
                                <w:rFonts w:asciiTheme="majorEastAsia" w:eastAsiaTheme="majorEastAsia" w:hAnsiTheme="majorEastAsia"/>
                                <w:szCs w:val="21"/>
                              </w:rPr>
                            </w:pPr>
                            <w:r w:rsidRPr="002C0589">
                              <w:rPr>
                                <w:rFonts w:asciiTheme="majorEastAsia" w:eastAsiaTheme="majorEastAsia" w:hAnsiTheme="majorEastAsia" w:hint="eastAsia"/>
                                <w:szCs w:val="21"/>
                              </w:rPr>
                              <w:t>派遣様式1</w:t>
                            </w:r>
                            <w:r w:rsidR="002C0589" w:rsidRPr="002C0589">
                              <w:rPr>
                                <w:rFonts w:asciiTheme="majorEastAsia" w:eastAsiaTheme="majorEastAsia" w:hAnsiTheme="majorEastAsia"/>
                                <w:szCs w:val="21"/>
                              </w:rPr>
                              <w:t>-</w:t>
                            </w:r>
                            <w:r w:rsidR="007C0CF5">
                              <w:rPr>
                                <w:rFonts w:asciiTheme="majorEastAsia" w:eastAsiaTheme="majorEastAsia" w:hAnsiTheme="majorEastAsia"/>
                                <w:szCs w:val="21"/>
                              </w:rPr>
                              <w:t>2</w:t>
                            </w:r>
                            <w:bookmarkStart w:id="0" w:name="_GoBack"/>
                            <w:bookmarkEnd w:id="0"/>
                            <w:r w:rsidR="00DB5348" w:rsidRPr="002C0589">
                              <w:rPr>
                                <w:rFonts w:asciiTheme="majorEastAsia" w:eastAsiaTheme="majorEastAsia" w:hAnsiTheme="majorEastAsia" w:hint="eastAsia"/>
                                <w:szCs w:val="21"/>
                              </w:rPr>
                              <w:t xml:space="preserve">　継続用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44B2CD" id="正方形/長方形 7" o:spid="_x0000_s1026" style="position:absolute;left:0;text-align:left;margin-left:332.1pt;margin-top:-29.3pt;width:113.5pt;height:28.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" fillcolor="white [3201]" stroked="f" strokeweight="2pt">
                <v:textbox>
                  <w:txbxContent>
                    <w:p w:rsidR="005348BC" w:rsidRPr="002C0589" w:rsidRDefault="005348BC" w:rsidP="00DB5348">
                      <w:pPr>
                        <w:rPr>
                          <w:rFonts w:asciiTheme="majorEastAsia" w:eastAsiaTheme="majorEastAsia" w:hAnsiTheme="majorEastAsia"/>
                          <w:szCs w:val="21"/>
                        </w:rPr>
                      </w:pPr>
                      <w:r w:rsidRPr="002C0589">
                        <w:rPr>
                          <w:rFonts w:asciiTheme="majorEastAsia" w:eastAsiaTheme="majorEastAsia" w:hAnsiTheme="majorEastAsia" w:hint="eastAsia"/>
                          <w:szCs w:val="21"/>
                        </w:rPr>
                        <w:t>派遣様式1</w:t>
                      </w:r>
                      <w:r w:rsidR="002C0589" w:rsidRPr="002C0589">
                        <w:rPr>
                          <w:rFonts w:asciiTheme="majorEastAsia" w:eastAsiaTheme="majorEastAsia" w:hAnsiTheme="majorEastAsia"/>
                          <w:szCs w:val="21"/>
                        </w:rPr>
                        <w:t>-</w:t>
                      </w:r>
                      <w:r w:rsidR="007C0CF5">
                        <w:rPr>
                          <w:rFonts w:asciiTheme="majorEastAsia" w:eastAsiaTheme="majorEastAsia" w:hAnsiTheme="majorEastAsia"/>
                          <w:szCs w:val="21"/>
                        </w:rPr>
                        <w:t>2</w:t>
                      </w:r>
                      <w:bookmarkStart w:id="1" w:name="_GoBack"/>
                      <w:bookmarkEnd w:id="1"/>
                      <w:r w:rsidR="00DB5348" w:rsidRPr="002C0589">
                        <w:rPr>
                          <w:rFonts w:asciiTheme="majorEastAsia" w:eastAsiaTheme="majorEastAsia" w:hAnsiTheme="majorEastAsia" w:hint="eastAsia"/>
                          <w:szCs w:val="21"/>
                        </w:rPr>
                        <w:t xml:space="preserve">　継続用</w:t>
                      </w:r>
                    </w:p>
                  </w:txbxContent>
                </v:textbox>
              </v:rect>
            </w:pict>
          </mc:Fallback>
        </mc:AlternateContent>
      </w:r>
      <w:r w:rsidR="005348BC">
        <w:rPr>
          <w:noProof/>
        </w:rPr>
        <mc:AlternateContent>
          <mc:Choice Requires="wps">
            <w:drawing>
              <wp:anchor distT="0" distB="0" distL="114300" distR="114300" simplePos="0" relativeHeight="251653632" behindDoc="0" locked="0" layoutInCell="1" allowOverlap="1" wp14:anchorId="7B8B5E0F" wp14:editId="2CA44DAD">
                <wp:simplePos x="0" y="0"/>
                <wp:positionH relativeFrom="column">
                  <wp:posOffset>72390</wp:posOffset>
                </wp:positionH>
                <wp:positionV relativeFrom="paragraph">
                  <wp:posOffset>-459105</wp:posOffset>
                </wp:positionV>
                <wp:extent cx="1819275" cy="695325"/>
                <wp:effectExtent l="0" t="0" r="0" b="0"/>
                <wp:wrapNone/>
                <wp:docPr id="5" name="正方形/長方形 1"/>
                <wp:cNvGraphicFramePr/>
                <a:graphic xmlns:a="http://schemas.openxmlformats.org/drawingml/2006/main">
                  <a:graphicData uri="http://schemas.microsoft.com/office/word/2010/wordprocessingShape">
                    <wps:wsp>
                      <wps:cNvSpPr/>
                      <wps:spPr>
                        <a:xfrm>
                          <a:off x="0" y="0"/>
                          <a:ext cx="1819275" cy="695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348BC" w:rsidRPr="00F2614D" w:rsidRDefault="005348BC" w:rsidP="005348BC">
                            <w:pPr>
                              <w:pStyle w:val="Web"/>
                              <w:spacing w:before="0" w:beforeAutospacing="0" w:after="0" w:afterAutospacing="0"/>
                              <w:rPr>
                                <w:color w:val="FFFFFF" w:themeColor="background1"/>
                              </w:rPr>
                            </w:pPr>
                            <w:r w:rsidRPr="00F2614D">
                              <w:rPr>
                                <w:rFonts w:ascii="HG正楷書体-PRO" w:eastAsia="HG正楷書体-PRO" w:cstheme="minorBidi" w:hint="eastAsia"/>
                                <w:color w:val="FFFFFF" w:themeColor="background1"/>
                                <w:sz w:val="72"/>
                                <w:szCs w:val="72"/>
                              </w:rPr>
                              <w:t>資料a</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7B8B5E0F" id="正方形/長方形 1" o:spid="_x0000_s1027" style="position:absolute;left:0;text-align:left;margin-left:5.7pt;margin-top:-36.15pt;width:143.25pt;height:54.75p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" filled="f" stroked="f" strokeweight="2pt">
                <v:textbox>
                  <w:txbxContent>
                    <w:p w:rsidR="005348BC" w:rsidRPr="00F2614D" w:rsidRDefault="005348BC" w:rsidP="005348BC">
                      <w:pPr>
                        <w:pStyle w:val="Web"/>
                        <w:spacing w:before="0" w:beforeAutospacing="0" w:after="0" w:afterAutospacing="0"/>
                        <w:rPr>
                          <w:color w:val="FFFFFF" w:themeColor="background1"/>
                        </w:rPr>
                      </w:pPr>
                      <w:r w:rsidRPr="00F2614D">
                        <w:rPr>
                          <w:rFonts w:ascii="HG正楷書体-PRO" w:eastAsia="HG正楷書体-PRO" w:cstheme="minorBidi" w:hint="eastAsia"/>
                          <w:color w:val="FFFFFF" w:themeColor="background1"/>
                          <w:sz w:val="72"/>
                          <w:szCs w:val="72"/>
                        </w:rPr>
                        <w:t>資料a</w:t>
                      </w:r>
                    </w:p>
                  </w:txbxContent>
                </v:textbox>
              </v:rect>
            </w:pict>
          </mc:Fallback>
        </mc:AlternateContent>
      </w:r>
      <w:r w:rsidR="005348BC">
        <w:rPr>
          <w:rFonts w:eastAsia="ＭＳ Ｐゴシック" w:hint="eastAsia"/>
          <w:sz w:val="24"/>
          <w:szCs w:val="24"/>
        </w:rPr>
        <w:t>令和</w:t>
      </w:r>
      <w:r w:rsidR="005348BC" w:rsidRPr="006F2AAF">
        <w:rPr>
          <w:rFonts w:eastAsia="ＭＳ Ｐゴシック"/>
          <w:sz w:val="24"/>
          <w:szCs w:val="24"/>
        </w:rPr>
        <w:t xml:space="preserve">　</w:t>
      </w:r>
      <w:r w:rsidR="005348BC">
        <w:rPr>
          <w:rFonts w:eastAsia="ＭＳ Ｐゴシック" w:hint="eastAsia"/>
          <w:sz w:val="24"/>
          <w:szCs w:val="24"/>
        </w:rPr>
        <w:t xml:space="preserve">　　</w:t>
      </w:r>
      <w:r w:rsidR="005348BC" w:rsidRPr="006F2AAF">
        <w:rPr>
          <w:rFonts w:eastAsia="ＭＳ Ｐゴシック"/>
          <w:sz w:val="24"/>
          <w:szCs w:val="24"/>
        </w:rPr>
        <w:t xml:space="preserve">年　</w:t>
      </w:r>
      <w:r w:rsidR="005348BC">
        <w:rPr>
          <w:rFonts w:eastAsia="ＭＳ Ｐゴシック" w:hint="eastAsia"/>
          <w:sz w:val="24"/>
          <w:szCs w:val="24"/>
        </w:rPr>
        <w:t xml:space="preserve">　　</w:t>
      </w:r>
      <w:r w:rsidR="005348BC" w:rsidRPr="006F2AAF">
        <w:rPr>
          <w:rFonts w:eastAsia="ＭＳ Ｐゴシック"/>
          <w:sz w:val="24"/>
          <w:szCs w:val="24"/>
        </w:rPr>
        <w:t>月</w:t>
      </w:r>
      <w:r w:rsidR="005348BC">
        <w:rPr>
          <w:rFonts w:eastAsia="ＭＳ Ｐゴシック" w:hint="eastAsia"/>
          <w:sz w:val="24"/>
          <w:szCs w:val="24"/>
        </w:rPr>
        <w:t xml:space="preserve">　　　日</w:t>
      </w:r>
    </w:p>
    <w:p w:rsidR="005348BC" w:rsidRPr="00CC6330" w:rsidRDefault="00CC6330" w:rsidP="005348BC">
      <w:pPr>
        <w:snapToGrid w:val="0"/>
        <w:rPr>
          <w:rFonts w:eastAsia="ＭＳ Ｐゴシック"/>
          <w:sz w:val="16"/>
          <w:szCs w:val="28"/>
        </w:rPr>
      </w:pPr>
      <w:r>
        <w:rPr>
          <w:noProof/>
        </w:rPr>
        <mc:AlternateContent>
          <mc:Choice Requires="wps">
            <w:drawing>
              <wp:anchor distT="0" distB="0" distL="114300" distR="114300" simplePos="0" relativeHeight="251684352" behindDoc="0" locked="0" layoutInCell="1" allowOverlap="1" wp14:anchorId="35E2A13C" wp14:editId="6B8468A6">
                <wp:simplePos x="0" y="0"/>
                <wp:positionH relativeFrom="column">
                  <wp:posOffset>4237300</wp:posOffset>
                </wp:positionH>
                <wp:positionV relativeFrom="paragraph">
                  <wp:posOffset>195690</wp:posOffset>
                </wp:positionV>
                <wp:extent cx="1600200" cy="1013626"/>
                <wp:effectExtent l="0" t="0" r="19050" b="15240"/>
                <wp:wrapNone/>
                <wp:docPr id="12" name="円/楕円 10"/>
                <wp:cNvGraphicFramePr/>
                <a:graphic xmlns:a="http://schemas.openxmlformats.org/drawingml/2006/main">
                  <a:graphicData uri="http://schemas.microsoft.com/office/word/2010/wordprocessingShape">
                    <wps:wsp>
                      <wps:cNvSpPr/>
                      <wps:spPr>
                        <a:xfrm>
                          <a:off x="0" y="0"/>
                          <a:ext cx="1600200" cy="1013626"/>
                        </a:xfrm>
                        <a:prstGeom prst="ellipse">
                          <a:avLst/>
                        </a:prstGeom>
                        <a:noFill/>
                        <a:ln w="19050">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9B8653" id="円/楕円 10" o:spid="_x0000_s1026" style="position:absolute;left:0;text-align:left;margin-left:333.65pt;margin-top:15.4pt;width:126pt;height:79.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" filled="f" strokecolor="#bfbfbf [2412]" strokeweight="1.5pt">
                <v:stroke dashstyle="1 1"/>
              </v:oval>
            </w:pict>
          </mc:Fallback>
        </mc:AlternateContent>
      </w:r>
      <w:r w:rsidR="005348BC" w:rsidRPr="006F2AAF">
        <w:rPr>
          <w:rFonts w:eastAsia="ＭＳ Ｐゴシック"/>
          <w:sz w:val="28"/>
          <w:szCs w:val="28"/>
        </w:rPr>
        <w:t>福島県信用保証協会　御中</w:t>
      </w:r>
      <w:r>
        <w:rPr>
          <w:rFonts w:eastAsia="ＭＳ Ｐゴシック" w:hint="eastAsia"/>
          <w:sz w:val="28"/>
          <w:szCs w:val="28"/>
        </w:rPr>
        <w:t xml:space="preserve">　　　　　　　　　　　　　　　　　　　　　</w:t>
      </w:r>
      <w:r w:rsidRPr="00CC6330">
        <w:rPr>
          <w:rFonts w:eastAsia="ＭＳ Ｐゴシック" w:hint="eastAsia"/>
          <w:sz w:val="16"/>
          <w:szCs w:val="28"/>
        </w:rPr>
        <w:t>営業店・支店受付印</w:t>
      </w:r>
    </w:p>
    <w:p w:rsidR="00CC6330" w:rsidRDefault="00CC6330" w:rsidP="005348BC">
      <w:pPr>
        <w:jc w:val="center"/>
        <w:rPr>
          <w:rFonts w:eastAsia="ＭＳ Ｐゴシック"/>
          <w:b/>
          <w:kern w:val="0"/>
          <w:sz w:val="30"/>
          <w:szCs w:val="30"/>
        </w:rPr>
      </w:pPr>
      <w:r>
        <w:rPr>
          <w:rFonts w:eastAsia="ＭＳ Ｐゴシック" w:hint="eastAsia"/>
          <w:b/>
          <w:kern w:val="0"/>
          <w:sz w:val="30"/>
          <w:szCs w:val="30"/>
        </w:rPr>
        <w:t>専門家派遣申込書</w:t>
      </w:r>
    </w:p>
    <w:p w:rsidR="005348BC" w:rsidRDefault="005348BC" w:rsidP="00CC6330">
      <w:pPr>
        <w:spacing w:line="420" w:lineRule="exact"/>
        <w:jc w:val="center"/>
        <w:rPr>
          <w:rFonts w:eastAsia="ＭＳ Ｐゴシック"/>
          <w:b/>
          <w:sz w:val="30"/>
          <w:szCs w:val="30"/>
        </w:rPr>
      </w:pPr>
      <w:r w:rsidRPr="0024278F">
        <w:rPr>
          <w:rFonts w:eastAsia="ＭＳ Ｐゴシック"/>
          <w:b/>
          <w:sz w:val="30"/>
          <w:szCs w:val="30"/>
        </w:rPr>
        <w:t xml:space="preserve">　</w:t>
      </w:r>
    </w:p>
    <w:p w:rsidR="00CC6330" w:rsidRPr="0024278F" w:rsidRDefault="00CC6330" w:rsidP="00CC6330">
      <w:pPr>
        <w:spacing w:line="420" w:lineRule="exact"/>
        <w:jc w:val="center"/>
        <w:rPr>
          <w:rFonts w:eastAsia="ＭＳ Ｐゴシック"/>
          <w:b/>
          <w:sz w:val="30"/>
          <w:szCs w:val="30"/>
        </w:rPr>
      </w:pPr>
    </w:p>
    <w:tbl>
      <w:tblPr>
        <w:tblStyle w:val="a3"/>
        <w:tblW w:w="0" w:type="auto"/>
        <w:tblInd w:w="-5" w:type="dxa"/>
        <w:tblLook w:val="04A0" w:firstRow="1" w:lastRow="0" w:firstColumn="1" w:lastColumn="0" w:noHBand="0" w:noVBand="1"/>
      </w:tblPr>
      <w:tblGrid>
        <w:gridCol w:w="582"/>
        <w:gridCol w:w="1227"/>
        <w:gridCol w:w="6941"/>
      </w:tblGrid>
      <w:tr w:rsidR="005348BC" w:rsidRPr="006F2AAF" w:rsidTr="00CC6330">
        <w:trPr>
          <w:trHeight w:val="1143"/>
        </w:trPr>
        <w:tc>
          <w:tcPr>
            <w:tcW w:w="582" w:type="dxa"/>
            <w:vMerge w:val="restart"/>
            <w:shd w:val="clear" w:color="auto" w:fill="FFFFCC"/>
            <w:textDirection w:val="tbRlV"/>
            <w:vAlign w:val="center"/>
          </w:tcPr>
          <w:p w:rsidR="005348BC" w:rsidRPr="006F2AAF" w:rsidRDefault="005348BC" w:rsidP="003D7654">
            <w:pPr>
              <w:ind w:left="113" w:right="113"/>
              <w:jc w:val="center"/>
              <w:rPr>
                <w:rFonts w:eastAsia="ＭＳ Ｐゴシック"/>
                <w:sz w:val="24"/>
                <w:szCs w:val="24"/>
              </w:rPr>
            </w:pPr>
            <w:r w:rsidRPr="006F2AAF">
              <w:rPr>
                <w:rFonts w:eastAsia="ＭＳ Ｐゴシック"/>
                <w:sz w:val="24"/>
                <w:szCs w:val="24"/>
              </w:rPr>
              <w:t>申　込　人</w:t>
            </w:r>
          </w:p>
        </w:tc>
        <w:tc>
          <w:tcPr>
            <w:tcW w:w="1227" w:type="dxa"/>
            <w:tcBorders>
              <w:bottom w:val="dotted" w:sz="4" w:space="0" w:color="auto"/>
              <w:right w:val="dotted" w:sz="4" w:space="0" w:color="auto"/>
            </w:tcBorders>
            <w:shd w:val="clear" w:color="auto" w:fill="FFFFCC"/>
            <w:vAlign w:val="center"/>
          </w:tcPr>
          <w:p w:rsidR="005348BC" w:rsidRPr="006F2AAF" w:rsidRDefault="005348BC" w:rsidP="003D7654">
            <w:pPr>
              <w:jc w:val="center"/>
              <w:rPr>
                <w:rFonts w:eastAsia="ＭＳ Ｐゴシック"/>
                <w:sz w:val="24"/>
                <w:szCs w:val="24"/>
              </w:rPr>
            </w:pPr>
            <w:r w:rsidRPr="006F2AAF">
              <w:rPr>
                <w:rFonts w:eastAsia="ＭＳ Ｐゴシック"/>
                <w:sz w:val="24"/>
                <w:szCs w:val="24"/>
              </w:rPr>
              <w:t>住　所</w:t>
            </w:r>
          </w:p>
        </w:tc>
        <w:tc>
          <w:tcPr>
            <w:tcW w:w="6941" w:type="dxa"/>
            <w:tcBorders>
              <w:left w:val="dotted" w:sz="4" w:space="0" w:color="auto"/>
              <w:bottom w:val="dotted" w:sz="4" w:space="0" w:color="auto"/>
            </w:tcBorders>
          </w:tcPr>
          <w:p w:rsidR="005348BC" w:rsidRDefault="00DB5348" w:rsidP="003F3FFA">
            <w:pPr>
              <w:tabs>
                <w:tab w:val="left" w:pos="2504"/>
              </w:tabs>
              <w:snapToGrid w:val="0"/>
              <w:spacing w:line="540" w:lineRule="auto"/>
              <w:rPr>
                <w:rFonts w:eastAsia="ＭＳ Ｐゴシック"/>
                <w:sz w:val="24"/>
                <w:szCs w:val="24"/>
              </w:rPr>
            </w:pPr>
            <w:r>
              <w:rPr>
                <w:rFonts w:eastAsia="ＭＳ Ｐゴシック" w:hint="eastAsia"/>
                <w:noProof/>
                <w:sz w:val="24"/>
                <w:szCs w:val="24"/>
              </w:rPr>
              <mc:AlternateContent>
                <mc:Choice Requires="wps">
                  <w:drawing>
                    <wp:anchor distT="0" distB="0" distL="114300" distR="114300" simplePos="0" relativeHeight="251682304" behindDoc="0" locked="0" layoutInCell="1" allowOverlap="1">
                      <wp:simplePos x="0" y="0"/>
                      <wp:positionH relativeFrom="column">
                        <wp:posOffset>2005220</wp:posOffset>
                      </wp:positionH>
                      <wp:positionV relativeFrom="paragraph">
                        <wp:posOffset>58227</wp:posOffset>
                      </wp:positionV>
                      <wp:extent cx="2176145" cy="318052"/>
                      <wp:effectExtent l="0" t="0" r="0" b="6350"/>
                      <wp:wrapNone/>
                      <wp:docPr id="11" name="正方形/長方形 11"/>
                      <wp:cNvGraphicFramePr/>
                      <a:graphic xmlns:a="http://schemas.openxmlformats.org/drawingml/2006/main">
                        <a:graphicData uri="http://schemas.microsoft.com/office/word/2010/wordprocessingShape">
                          <wps:wsp>
                            <wps:cNvSpPr/>
                            <wps:spPr>
                              <a:xfrm>
                                <a:off x="0" y="0"/>
                                <a:ext cx="2176145" cy="31805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F3FFA" w:rsidRPr="00DB5348" w:rsidRDefault="00DB5348" w:rsidP="00DB5348">
                                  <w:pPr>
                                    <w:rPr>
                                      <w:rFonts w:asciiTheme="majorEastAsia" w:eastAsiaTheme="majorEastAsia" w:hAnsiTheme="majorEastAsia"/>
                                      <w14:textOutline w14:w="9525" w14:cap="rnd" w14:cmpd="sng" w14:algn="ctr">
                                        <w14:solidFill>
                                          <w14:schemeClr w14:val="accent1">
                                            <w14:shade w14:val="50000"/>
                                          </w14:schemeClr>
                                        </w14:solidFill>
                                        <w14:prstDash w14:val="solid"/>
                                        <w14:bevel/>
                                      </w14:textOutline>
                                    </w:rPr>
                                  </w:pPr>
                                  <w:r>
                                    <w:rPr>
                                      <w:rFonts w:asciiTheme="majorEastAsia" w:eastAsiaTheme="majorEastAsia" w:hAnsiTheme="majorEastAsia" w:hint="eastAsia"/>
                                      <w14:textOutline w14:w="9525" w14:cap="rnd" w14:cmpd="sng" w14:algn="ctr">
                                        <w14:solidFill>
                                          <w14:schemeClr w14:val="accent1">
                                            <w14:shade w14:val="50000"/>
                                          </w14:schemeClr>
                                        </w14:solidFill>
                                        <w14:prstDash w14:val="solid"/>
                                        <w14:bevel/>
                                      </w14:textOutline>
                                    </w:rPr>
                                    <w:t xml:space="preserve">TEL(　</w:t>
                                  </w:r>
                                  <w:r>
                                    <w:rPr>
                                      <w:rFonts w:asciiTheme="majorEastAsia" w:eastAsiaTheme="majorEastAsia" w:hAnsiTheme="majorEastAsia"/>
                                      <w14:textOutline w14:w="9525" w14:cap="rnd" w14:cmpd="sng" w14:algn="ctr">
                                        <w14:solidFill>
                                          <w14:schemeClr w14:val="accent1">
                                            <w14:shade w14:val="50000"/>
                                          </w14:schemeClr>
                                        </w14:solidFill>
                                        <w14:prstDash w14:val="solid"/>
                                        <w14:bevel/>
                                      </w14:textOutline>
                                    </w:rPr>
                                    <w:t xml:space="preserve">　　</w:t>
                                  </w:r>
                                  <w:r>
                                    <w:rPr>
                                      <w:rFonts w:asciiTheme="majorEastAsia" w:eastAsiaTheme="majorEastAsia" w:hAnsiTheme="majorEastAsia" w:hint="eastAsia"/>
                                      <w14:textOutline w14:w="9525" w14:cap="rnd" w14:cmpd="sng" w14:algn="ctr">
                                        <w14:solidFill>
                                          <w14:schemeClr w14:val="accent1">
                                            <w14:shade w14:val="50000"/>
                                          </w14:schemeClr>
                                        </w14:solidFill>
                                        <w14:prstDash w14:val="solid"/>
                                        <w14:bevel/>
                                      </w14:textOutline>
                                    </w:rPr>
                                    <w:t xml:space="preserve">)　</w:t>
                                  </w:r>
                                  <w:r>
                                    <w:rPr>
                                      <w:rFonts w:asciiTheme="majorEastAsia" w:eastAsiaTheme="majorEastAsia" w:hAnsiTheme="majorEastAsia"/>
                                      <w14:textOutline w14:w="9525" w14:cap="rnd" w14:cmpd="sng" w14:algn="ctr">
                                        <w14:solidFill>
                                          <w14:schemeClr w14:val="accent1">
                                            <w14:shade w14:val="50000"/>
                                          </w14:schemeClr>
                                        </w14:solidFill>
                                        <w14:prstDash w14:val="solid"/>
                                        <w14:bevel/>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11" o:spid="_x0000_s1028" style="position:absolute;left:0;text-align:left;margin-left:157.9pt;margin-top:4.6pt;width:171.35pt;height:25.05pt;z-index:251682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" fillcolor="white [3212]" stroked="f" strokeweight="2pt">
                      <v:textbox>
                        <w:txbxContent>
                          <w:p w:rsidR="003F3FFA" w:rsidRPr="00DB5348" w:rsidRDefault="00DB5348" w:rsidP="00DB5348">
                            <w:pPr>
                              <w:rPr>
                                <w:rFonts w:asciiTheme="majorEastAsia" w:eastAsiaTheme="majorEastAsia" w:hAnsiTheme="majorEastAsia"/>
                                <w14:textOutline w14:w="9525" w14:cap="rnd" w14:cmpd="sng" w14:algn="ctr">
                                  <w14:solidFill>
                                    <w14:schemeClr w14:val="accent1">
                                      <w14:shade w14:val="50000"/>
                                    </w14:schemeClr>
                                  </w14:solidFill>
                                  <w14:prstDash w14:val="solid"/>
                                  <w14:bevel/>
                                </w14:textOutline>
                              </w:rPr>
                            </w:pPr>
                            <w:r>
                              <w:rPr>
                                <w:rFonts w:asciiTheme="majorEastAsia" w:eastAsiaTheme="majorEastAsia" w:hAnsiTheme="majorEastAsia" w:hint="eastAsia"/>
                                <w14:textOutline w14:w="9525" w14:cap="rnd" w14:cmpd="sng" w14:algn="ctr">
                                  <w14:solidFill>
                                    <w14:schemeClr w14:val="accent1">
                                      <w14:shade w14:val="50000"/>
                                    </w14:schemeClr>
                                  </w14:solidFill>
                                  <w14:prstDash w14:val="solid"/>
                                  <w14:bevel/>
                                </w14:textOutline>
                              </w:rPr>
                              <w:t xml:space="preserve">TEL(　</w:t>
                            </w:r>
                            <w:r>
                              <w:rPr>
                                <w:rFonts w:asciiTheme="majorEastAsia" w:eastAsiaTheme="majorEastAsia" w:hAnsiTheme="majorEastAsia"/>
                                <w14:textOutline w14:w="9525" w14:cap="rnd" w14:cmpd="sng" w14:algn="ctr">
                                  <w14:solidFill>
                                    <w14:schemeClr w14:val="accent1">
                                      <w14:shade w14:val="50000"/>
                                    </w14:schemeClr>
                                  </w14:solidFill>
                                  <w14:prstDash w14:val="solid"/>
                                  <w14:bevel/>
                                </w14:textOutline>
                              </w:rPr>
                              <w:t xml:space="preserve">　　</w:t>
                            </w:r>
                            <w:r>
                              <w:rPr>
                                <w:rFonts w:asciiTheme="majorEastAsia" w:eastAsiaTheme="majorEastAsia" w:hAnsiTheme="majorEastAsia" w:hint="eastAsia"/>
                                <w14:textOutline w14:w="9525" w14:cap="rnd" w14:cmpd="sng" w14:algn="ctr">
                                  <w14:solidFill>
                                    <w14:schemeClr w14:val="accent1">
                                      <w14:shade w14:val="50000"/>
                                    </w14:schemeClr>
                                  </w14:solidFill>
                                  <w14:prstDash w14:val="solid"/>
                                  <w14:bevel/>
                                </w14:textOutline>
                              </w:rPr>
                              <w:t xml:space="preserve">)　</w:t>
                            </w:r>
                            <w:r>
                              <w:rPr>
                                <w:rFonts w:asciiTheme="majorEastAsia" w:eastAsiaTheme="majorEastAsia" w:hAnsiTheme="majorEastAsia"/>
                                <w14:textOutline w14:w="9525" w14:cap="rnd" w14:cmpd="sng" w14:algn="ctr">
                                  <w14:solidFill>
                                    <w14:schemeClr w14:val="accent1">
                                      <w14:shade w14:val="50000"/>
                                    </w14:schemeClr>
                                  </w14:solidFill>
                                  <w14:prstDash w14:val="solid"/>
                                  <w14:bevel/>
                                </w14:textOutline>
                              </w:rPr>
                              <w:t xml:space="preserve">　　－</w:t>
                            </w:r>
                          </w:p>
                        </w:txbxContent>
                      </v:textbox>
                    </v:rect>
                  </w:pict>
                </mc:Fallback>
              </mc:AlternateContent>
            </w:r>
            <w:r>
              <w:rPr>
                <w:rFonts w:eastAsia="ＭＳ Ｐゴシック" w:hint="eastAsia"/>
                <w:noProof/>
                <w:sz w:val="24"/>
                <w:szCs w:val="24"/>
              </w:rPr>
              <mc:AlternateContent>
                <mc:Choice Requires="wps">
                  <w:drawing>
                    <wp:anchor distT="0" distB="0" distL="114300" distR="114300" simplePos="0" relativeHeight="251675136" behindDoc="0" locked="0" layoutInCell="1" allowOverlap="1">
                      <wp:simplePos x="0" y="0"/>
                      <wp:positionH relativeFrom="column">
                        <wp:posOffset>1985010</wp:posOffset>
                      </wp:positionH>
                      <wp:positionV relativeFrom="paragraph">
                        <wp:posOffset>385611</wp:posOffset>
                      </wp:positionV>
                      <wp:extent cx="2126974" cy="0"/>
                      <wp:effectExtent l="0" t="0" r="26035" b="19050"/>
                      <wp:wrapNone/>
                      <wp:docPr id="8" name="直線コネクタ 8"/>
                      <wp:cNvGraphicFramePr/>
                      <a:graphic xmlns:a="http://schemas.openxmlformats.org/drawingml/2006/main">
                        <a:graphicData uri="http://schemas.microsoft.com/office/word/2010/wordprocessingShape">
                          <wps:wsp>
                            <wps:cNvCnPr/>
                            <wps:spPr>
                              <a:xfrm flipH="1">
                                <a:off x="0" y="0"/>
                                <a:ext cx="2126974" cy="0"/>
                              </a:xfrm>
                              <a:prstGeom prst="line">
                                <a:avLst/>
                              </a:prstGeom>
                              <a:ln w="15875">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2144D2" id="直線コネクタ 8" o:spid="_x0000_s1026" style="position:absolute;left:0;text-align:left;flip:x;z-index:251675136;visibility:visible;mso-wrap-style:square;mso-wrap-distance-left:9pt;mso-wrap-distance-top:0;mso-wrap-distance-right:9pt;mso-wrap-distance-bottom:0;mso-position-horizontal:absolute;mso-position-horizontal-relative:text;mso-position-vertical:absolute;mso-position-vertical-relative:text" from="156.3pt,30.35pt" to="323.8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" strokecolor="#4579b8 [3044]" strokeweight="1.25pt">
                      <v:stroke dashstyle="1 1"/>
                    </v:line>
                  </w:pict>
                </mc:Fallback>
              </mc:AlternateContent>
            </w:r>
            <w:r>
              <w:rPr>
                <w:rFonts w:eastAsia="ＭＳ Ｐゴシック" w:hint="eastAsia"/>
                <w:noProof/>
                <w:sz w:val="24"/>
                <w:szCs w:val="24"/>
              </w:rPr>
              <mc:AlternateContent>
                <mc:Choice Requires="wps">
                  <w:drawing>
                    <wp:anchor distT="0" distB="0" distL="114300" distR="114300" simplePos="0" relativeHeight="251668992" behindDoc="0" locked="0" layoutInCell="1" allowOverlap="1" wp14:anchorId="45C82BF6" wp14:editId="2B4B4B31">
                      <wp:simplePos x="0" y="0"/>
                      <wp:positionH relativeFrom="column">
                        <wp:posOffset>27305</wp:posOffset>
                      </wp:positionH>
                      <wp:positionV relativeFrom="paragraph">
                        <wp:posOffset>395329</wp:posOffset>
                      </wp:positionV>
                      <wp:extent cx="1759226" cy="0"/>
                      <wp:effectExtent l="0" t="0" r="12700" b="19050"/>
                      <wp:wrapNone/>
                      <wp:docPr id="6" name="直線コネクタ 6"/>
                      <wp:cNvGraphicFramePr/>
                      <a:graphic xmlns:a="http://schemas.openxmlformats.org/drawingml/2006/main">
                        <a:graphicData uri="http://schemas.microsoft.com/office/word/2010/wordprocessingShape">
                          <wps:wsp>
                            <wps:cNvCnPr/>
                            <wps:spPr>
                              <a:xfrm flipV="1">
                                <a:off x="0" y="0"/>
                                <a:ext cx="1759226" cy="0"/>
                              </a:xfrm>
                              <a:prstGeom prst="line">
                                <a:avLst/>
                              </a:prstGeom>
                              <a:ln w="15875">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D24197" id="直線コネクタ 6" o:spid="_x0000_s1026" style="position:absolute;left:0;text-align:left;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31.15pt" to="140.6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" strokecolor="#4579b8 [3044]" strokeweight="1.25pt">
                      <v:stroke dashstyle="1 1"/>
                    </v:line>
                  </w:pict>
                </mc:Fallback>
              </mc:AlternateContent>
            </w:r>
            <w:r w:rsidR="003F3FFA">
              <w:rPr>
                <w:rFonts w:eastAsia="ＭＳ Ｐゴシック" w:hint="eastAsia"/>
                <w:sz w:val="24"/>
                <w:szCs w:val="24"/>
              </w:rPr>
              <w:t xml:space="preserve">〒　　　　　　　　　　　　　　　　　　　　　</w:t>
            </w:r>
          </w:p>
          <w:p w:rsidR="005348BC" w:rsidRPr="006F2AAF" w:rsidRDefault="003F3FFA" w:rsidP="003F3FFA">
            <w:pPr>
              <w:tabs>
                <w:tab w:val="left" w:pos="2504"/>
              </w:tabs>
              <w:snapToGrid w:val="0"/>
              <w:spacing w:line="540" w:lineRule="auto"/>
              <w:rPr>
                <w:rFonts w:eastAsia="ＭＳ Ｐゴシック"/>
                <w:sz w:val="24"/>
                <w:szCs w:val="24"/>
              </w:rPr>
            </w:pPr>
            <w:r>
              <w:rPr>
                <w:rFonts w:eastAsia="ＭＳ Ｐゴシック"/>
                <w:noProof/>
                <w:sz w:val="24"/>
                <w:szCs w:val="24"/>
              </w:rPr>
              <mc:AlternateContent>
                <mc:Choice Requires="wps">
                  <w:drawing>
                    <wp:anchor distT="0" distB="0" distL="114300" distR="114300" simplePos="0" relativeHeight="251677184" behindDoc="0" locked="0" layoutInCell="1" allowOverlap="1">
                      <wp:simplePos x="0" y="0"/>
                      <wp:positionH relativeFrom="column">
                        <wp:posOffset>36830</wp:posOffset>
                      </wp:positionH>
                      <wp:positionV relativeFrom="paragraph">
                        <wp:posOffset>289698</wp:posOffset>
                      </wp:positionV>
                      <wp:extent cx="4094921" cy="9939"/>
                      <wp:effectExtent l="0" t="0" r="20320" b="28575"/>
                      <wp:wrapNone/>
                      <wp:docPr id="10" name="直線コネクタ 10"/>
                      <wp:cNvGraphicFramePr/>
                      <a:graphic xmlns:a="http://schemas.openxmlformats.org/drawingml/2006/main">
                        <a:graphicData uri="http://schemas.microsoft.com/office/word/2010/wordprocessingShape">
                          <wps:wsp>
                            <wps:cNvCnPr/>
                            <wps:spPr>
                              <a:xfrm flipV="1">
                                <a:off x="0" y="0"/>
                                <a:ext cx="4094921" cy="9939"/>
                              </a:xfrm>
                              <a:prstGeom prst="line">
                                <a:avLst/>
                              </a:prstGeom>
                              <a:ln w="15875">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229355" id="直線コネクタ 10" o:spid="_x0000_s1026" style="position:absolute;left:0;text-align:left;flip:y;z-index:251677184;visibility:visible;mso-wrap-style:square;mso-wrap-distance-left:9pt;mso-wrap-distance-top:0;mso-wrap-distance-right:9pt;mso-wrap-distance-bottom:0;mso-position-horizontal:absolute;mso-position-horizontal-relative:text;mso-position-vertical:absolute;mso-position-vertical-relative:text" from="2.9pt,22.8pt" to="325.3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" strokecolor="#4579b8 [3044]" strokeweight="1.25pt">
                      <v:stroke dashstyle="1 1"/>
                    </v:line>
                  </w:pict>
                </mc:Fallback>
              </mc:AlternateContent>
            </w:r>
          </w:p>
        </w:tc>
      </w:tr>
      <w:tr w:rsidR="005348BC" w:rsidRPr="006F2AAF" w:rsidTr="00CC6330">
        <w:trPr>
          <w:trHeight w:val="1617"/>
        </w:trPr>
        <w:tc>
          <w:tcPr>
            <w:tcW w:w="582" w:type="dxa"/>
            <w:vMerge/>
            <w:shd w:val="clear" w:color="auto" w:fill="FFFFCC"/>
          </w:tcPr>
          <w:p w:rsidR="005348BC" w:rsidRPr="006F2AAF" w:rsidRDefault="005348BC" w:rsidP="003D7654">
            <w:pPr>
              <w:rPr>
                <w:rFonts w:eastAsia="ＭＳ Ｐゴシック"/>
                <w:sz w:val="24"/>
                <w:szCs w:val="24"/>
              </w:rPr>
            </w:pPr>
          </w:p>
        </w:tc>
        <w:tc>
          <w:tcPr>
            <w:tcW w:w="1227" w:type="dxa"/>
            <w:tcBorders>
              <w:top w:val="dotted" w:sz="4" w:space="0" w:color="auto"/>
              <w:bottom w:val="dotted" w:sz="4" w:space="0" w:color="auto"/>
              <w:right w:val="dotted" w:sz="4" w:space="0" w:color="auto"/>
            </w:tcBorders>
            <w:shd w:val="clear" w:color="auto" w:fill="FFFFCC"/>
            <w:vAlign w:val="center"/>
          </w:tcPr>
          <w:p w:rsidR="005348BC" w:rsidRPr="006F2AAF" w:rsidRDefault="005348BC" w:rsidP="003D7654">
            <w:pPr>
              <w:jc w:val="center"/>
              <w:rPr>
                <w:rFonts w:eastAsia="ＭＳ Ｐゴシック"/>
                <w:sz w:val="24"/>
                <w:szCs w:val="24"/>
              </w:rPr>
            </w:pPr>
            <w:r w:rsidRPr="005348BC">
              <w:rPr>
                <w:rFonts w:eastAsia="ＭＳ Ｐゴシック"/>
                <w:spacing w:val="60"/>
                <w:kern w:val="0"/>
                <w:sz w:val="24"/>
                <w:szCs w:val="24"/>
                <w:fitText w:val="960" w:id="-1483027455"/>
              </w:rPr>
              <w:t>企業</w:t>
            </w:r>
            <w:r w:rsidRPr="005348BC">
              <w:rPr>
                <w:rFonts w:eastAsia="ＭＳ Ｐゴシック"/>
                <w:kern w:val="0"/>
                <w:sz w:val="24"/>
                <w:szCs w:val="24"/>
                <w:fitText w:val="960" w:id="-1483027455"/>
              </w:rPr>
              <w:t>名</w:t>
            </w:r>
          </w:p>
          <w:p w:rsidR="005348BC" w:rsidRPr="006F2AAF" w:rsidRDefault="005348BC" w:rsidP="003D7654">
            <w:pPr>
              <w:jc w:val="center"/>
              <w:rPr>
                <w:rFonts w:eastAsia="ＭＳ Ｐゴシック"/>
                <w:sz w:val="24"/>
                <w:szCs w:val="24"/>
              </w:rPr>
            </w:pPr>
            <w:r w:rsidRPr="006F2AAF">
              <w:rPr>
                <w:rFonts w:eastAsia="ＭＳ Ｐゴシック"/>
                <w:sz w:val="24"/>
                <w:szCs w:val="24"/>
              </w:rPr>
              <w:t>代表者名</w:t>
            </w:r>
          </w:p>
        </w:tc>
        <w:tc>
          <w:tcPr>
            <w:tcW w:w="6941" w:type="dxa"/>
            <w:tcBorders>
              <w:top w:val="dotted" w:sz="4" w:space="0" w:color="auto"/>
              <w:left w:val="dotted" w:sz="4" w:space="0" w:color="auto"/>
              <w:bottom w:val="single" w:sz="4" w:space="0" w:color="auto"/>
            </w:tcBorders>
          </w:tcPr>
          <w:p w:rsidR="005348BC" w:rsidRPr="006F2AAF" w:rsidRDefault="005348BC" w:rsidP="003D7654">
            <w:pPr>
              <w:snapToGrid w:val="0"/>
              <w:spacing w:line="600" w:lineRule="auto"/>
              <w:rPr>
                <w:rFonts w:eastAsia="ＭＳ Ｐゴシック"/>
                <w:sz w:val="24"/>
                <w:szCs w:val="24"/>
              </w:rPr>
            </w:pPr>
            <w:r w:rsidRPr="006F2AAF">
              <w:rPr>
                <w:rFonts w:eastAsia="ＭＳ Ｐゴシック"/>
                <w:noProof/>
                <w:szCs w:val="21"/>
              </w:rPr>
              <mc:AlternateContent>
                <mc:Choice Requires="wps">
                  <w:drawing>
                    <wp:anchor distT="0" distB="0" distL="114300" distR="114300" simplePos="0" relativeHeight="251649536" behindDoc="0" locked="0" layoutInCell="1" allowOverlap="1" wp14:anchorId="0359209E" wp14:editId="0D44F603">
                      <wp:simplePos x="0" y="0"/>
                      <wp:positionH relativeFrom="column">
                        <wp:posOffset>3217793</wp:posOffset>
                      </wp:positionH>
                      <wp:positionV relativeFrom="paragraph">
                        <wp:posOffset>168662</wp:posOffset>
                      </wp:positionV>
                      <wp:extent cx="805070" cy="775252"/>
                      <wp:effectExtent l="0" t="0" r="14605" b="25400"/>
                      <wp:wrapNone/>
                      <wp:docPr id="16" name="円/楕円 10"/>
                      <wp:cNvGraphicFramePr/>
                      <a:graphic xmlns:a="http://schemas.openxmlformats.org/drawingml/2006/main">
                        <a:graphicData uri="http://schemas.microsoft.com/office/word/2010/wordprocessingShape">
                          <wps:wsp>
                            <wps:cNvSpPr/>
                            <wps:spPr>
                              <a:xfrm>
                                <a:off x="0" y="0"/>
                                <a:ext cx="805070" cy="775252"/>
                              </a:xfrm>
                              <a:prstGeom prst="ellipse">
                                <a:avLst/>
                              </a:prstGeom>
                              <a:noFill/>
                              <a:ln w="19050">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48CD65" id="円/楕円 10" o:spid="_x0000_s1026" style="position:absolute;left:0;text-align:left;margin-left:253.35pt;margin-top:13.3pt;width:63.4pt;height:61.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" filled="f" strokecolor="#bfbfbf [2412]" strokeweight="1.5pt">
                      <v:stroke dashstyle="1 1"/>
                    </v:oval>
                  </w:pict>
                </mc:Fallback>
              </mc:AlternateContent>
            </w:r>
            <w:r w:rsidRPr="006F2AAF">
              <w:rPr>
                <w:rFonts w:eastAsia="ＭＳ Ｐゴシック"/>
                <w:szCs w:val="21"/>
              </w:rPr>
              <w:t>法人名（個人の方は屋号</w:t>
            </w:r>
            <w:r w:rsidRPr="006F2AAF">
              <w:rPr>
                <w:rFonts w:eastAsia="ＭＳ Ｐゴシック"/>
                <w:sz w:val="24"/>
                <w:szCs w:val="24"/>
              </w:rPr>
              <w:t>）</w:t>
            </w:r>
          </w:p>
          <w:p w:rsidR="005348BC" w:rsidRPr="006F2AAF" w:rsidRDefault="00DB5348" w:rsidP="00DB5348">
            <w:pPr>
              <w:snapToGrid w:val="0"/>
              <w:spacing w:line="600" w:lineRule="auto"/>
              <w:rPr>
                <w:rFonts w:eastAsia="ＭＳ Ｐゴシック"/>
                <w:sz w:val="24"/>
                <w:szCs w:val="24"/>
              </w:rPr>
            </w:pPr>
            <w:r w:rsidRPr="006F2AAF">
              <w:rPr>
                <w:rFonts w:eastAsia="ＭＳ Ｐゴシック"/>
                <w:noProof/>
                <w:sz w:val="24"/>
                <w:szCs w:val="24"/>
              </w:rPr>
              <mc:AlternateContent>
                <mc:Choice Requires="wps">
                  <w:drawing>
                    <wp:anchor distT="0" distB="0" distL="114300" distR="114300" simplePos="0" relativeHeight="251651584" behindDoc="0" locked="0" layoutInCell="1" allowOverlap="1" wp14:anchorId="5B9BD293" wp14:editId="03EA2913">
                      <wp:simplePos x="0" y="0"/>
                      <wp:positionH relativeFrom="column">
                        <wp:posOffset>47211</wp:posOffset>
                      </wp:positionH>
                      <wp:positionV relativeFrom="paragraph">
                        <wp:posOffset>380310</wp:posOffset>
                      </wp:positionV>
                      <wp:extent cx="3048000" cy="0"/>
                      <wp:effectExtent l="0" t="0" r="0" b="19050"/>
                      <wp:wrapNone/>
                      <wp:docPr id="21" name="直線コネクタ 21"/>
                      <wp:cNvGraphicFramePr/>
                      <a:graphic xmlns:a="http://schemas.openxmlformats.org/drawingml/2006/main">
                        <a:graphicData uri="http://schemas.microsoft.com/office/word/2010/wordprocessingShape">
                          <wps:wsp>
                            <wps:cNvCnPr/>
                            <wps:spPr>
                              <a:xfrm>
                                <a:off x="0" y="0"/>
                                <a:ext cx="3048000" cy="0"/>
                              </a:xfrm>
                              <a:prstGeom prst="line">
                                <a:avLst/>
                              </a:prstGeom>
                              <a:ln w="19050">
                                <a:solidFill>
                                  <a:schemeClr val="bg1">
                                    <a:lumMod val="7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DFA3ED" id="直線コネクタ 21" o:spid="_x0000_s1026" style="position:absolute;left:0;text-align:left;z-index:251651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pt,29.95pt" to="243.7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" strokecolor="#bfbfbf [2412]" strokeweight="1.5pt">
                      <v:stroke dashstyle="1 1"/>
                    </v:line>
                  </w:pict>
                </mc:Fallback>
              </mc:AlternateContent>
            </w:r>
            <w:r w:rsidR="005348BC" w:rsidRPr="006F2AAF">
              <w:rPr>
                <w:rFonts w:eastAsia="ＭＳ Ｐゴシック"/>
                <w:sz w:val="24"/>
                <w:szCs w:val="24"/>
              </w:rPr>
              <w:t xml:space="preserve">　　　　</w:t>
            </w:r>
          </w:p>
        </w:tc>
      </w:tr>
      <w:tr w:rsidR="005348BC" w:rsidRPr="006F2AAF" w:rsidTr="00CC6330">
        <w:trPr>
          <w:trHeight w:val="2956"/>
        </w:trPr>
        <w:tc>
          <w:tcPr>
            <w:tcW w:w="1809" w:type="dxa"/>
            <w:gridSpan w:val="2"/>
            <w:tcBorders>
              <w:right w:val="dotted" w:sz="4" w:space="0" w:color="auto"/>
            </w:tcBorders>
            <w:shd w:val="clear" w:color="auto" w:fill="FFFFCC"/>
            <w:vAlign w:val="center"/>
          </w:tcPr>
          <w:p w:rsidR="005348BC" w:rsidRPr="00F47F37" w:rsidRDefault="005348BC" w:rsidP="003D7654">
            <w:pPr>
              <w:jc w:val="center"/>
              <w:rPr>
                <w:rFonts w:eastAsia="ＭＳ Ｐゴシック"/>
                <w:kern w:val="0"/>
                <w:sz w:val="24"/>
                <w:szCs w:val="24"/>
              </w:rPr>
            </w:pPr>
            <w:r>
              <w:rPr>
                <w:rFonts w:eastAsia="ＭＳ Ｐゴシック" w:hint="eastAsia"/>
                <w:kern w:val="0"/>
                <w:sz w:val="24"/>
                <w:szCs w:val="24"/>
              </w:rPr>
              <w:t>希望内容</w:t>
            </w:r>
          </w:p>
        </w:tc>
        <w:tc>
          <w:tcPr>
            <w:tcW w:w="6941" w:type="dxa"/>
            <w:tcBorders>
              <w:top w:val="single" w:sz="4" w:space="0" w:color="auto"/>
              <w:left w:val="dotted" w:sz="4" w:space="0" w:color="auto"/>
            </w:tcBorders>
          </w:tcPr>
          <w:p w:rsidR="005348BC" w:rsidRPr="004A2EB5" w:rsidRDefault="002A6D57" w:rsidP="002A6D57">
            <w:pPr>
              <w:snapToGrid w:val="0"/>
              <w:rPr>
                <w:rFonts w:eastAsia="ＭＳ Ｐゴシック"/>
                <w:szCs w:val="21"/>
              </w:rPr>
            </w:pPr>
            <w:r w:rsidRPr="004A2EB5">
              <w:rPr>
                <w:rFonts w:eastAsia="ＭＳ Ｐゴシック" w:hint="eastAsia"/>
                <w:szCs w:val="21"/>
              </w:rPr>
              <w:t>１．派遣目的・形態</w:t>
            </w:r>
          </w:p>
          <w:p w:rsidR="00C94EFF" w:rsidRPr="004A2EB5" w:rsidRDefault="0062026F" w:rsidP="0062026F">
            <w:pPr>
              <w:pStyle w:val="a4"/>
              <w:snapToGrid w:val="0"/>
              <w:ind w:leftChars="0" w:left="360"/>
              <w:rPr>
                <w:rFonts w:ascii="ＭＳ 明朝" w:eastAsia="ＭＳ 明朝" w:hAnsi="ＭＳ 明朝" w:cs="ＭＳ 明朝"/>
                <w:szCs w:val="21"/>
              </w:rPr>
            </w:pPr>
            <w:r w:rsidRPr="004A2EB5">
              <w:rPr>
                <w:rFonts w:ascii="ＭＳ 明朝" w:eastAsia="ＭＳ 明朝" w:hAnsi="ＭＳ 明朝" w:cs="ＭＳ 明朝" w:hint="eastAsia"/>
                <w:szCs w:val="21"/>
              </w:rPr>
              <w:t>①経営診断　　②</w:t>
            </w:r>
            <w:r w:rsidR="00C94EFF" w:rsidRPr="004A2EB5">
              <w:rPr>
                <w:rFonts w:ascii="ＭＳ 明朝" w:eastAsia="ＭＳ 明朝" w:hAnsi="ＭＳ 明朝" w:cs="ＭＳ 明朝" w:hint="eastAsia"/>
                <w:szCs w:val="21"/>
              </w:rPr>
              <w:t>経営診断・</w:t>
            </w:r>
            <w:r w:rsidRPr="004A2EB5">
              <w:rPr>
                <w:rFonts w:ascii="ＭＳ 明朝" w:eastAsia="ＭＳ 明朝" w:hAnsi="ＭＳ 明朝" w:cs="ＭＳ 明朝" w:hint="eastAsia"/>
                <w:szCs w:val="21"/>
              </w:rPr>
              <w:t xml:space="preserve">改善計画策定　　</w:t>
            </w:r>
          </w:p>
          <w:p w:rsidR="0062026F" w:rsidRPr="004A2EB5" w:rsidRDefault="0062026F" w:rsidP="0062026F">
            <w:pPr>
              <w:pStyle w:val="a4"/>
              <w:snapToGrid w:val="0"/>
              <w:ind w:leftChars="0" w:left="360"/>
              <w:rPr>
                <w:rFonts w:ascii="ＭＳ 明朝" w:eastAsia="ＭＳ 明朝" w:hAnsi="ＭＳ 明朝" w:cs="ＭＳ 明朝"/>
                <w:szCs w:val="21"/>
              </w:rPr>
            </w:pPr>
            <w:r w:rsidRPr="004A2EB5">
              <w:rPr>
                <w:rFonts w:ascii="ＭＳ 明朝" w:eastAsia="ＭＳ 明朝" w:hAnsi="ＭＳ 明朝" w:cs="ＭＳ 明朝" w:hint="eastAsia"/>
                <w:szCs w:val="21"/>
              </w:rPr>
              <w:t>③創業計画策定</w:t>
            </w:r>
            <w:r w:rsidR="00C94EFF" w:rsidRPr="004A2EB5">
              <w:rPr>
                <w:rFonts w:ascii="ＭＳ 明朝" w:eastAsia="ＭＳ 明朝" w:hAnsi="ＭＳ 明朝" w:cs="ＭＳ 明朝" w:hint="eastAsia"/>
                <w:szCs w:val="21"/>
              </w:rPr>
              <w:t>（創業がっちりサポート）</w:t>
            </w:r>
          </w:p>
          <w:p w:rsidR="0062026F" w:rsidRPr="004A2EB5" w:rsidRDefault="0062026F" w:rsidP="0062026F">
            <w:pPr>
              <w:pStyle w:val="a4"/>
              <w:snapToGrid w:val="0"/>
              <w:ind w:leftChars="0" w:left="360"/>
              <w:rPr>
                <w:rFonts w:eastAsia="ＭＳ Ｐゴシック"/>
                <w:szCs w:val="21"/>
              </w:rPr>
            </w:pPr>
            <w:r w:rsidRPr="004A2EB5">
              <w:rPr>
                <w:rFonts w:ascii="ＭＳ 明朝" w:eastAsia="ＭＳ 明朝" w:hAnsi="ＭＳ 明朝" w:cs="ＭＳ 明朝" w:hint="eastAsia"/>
                <w:szCs w:val="21"/>
              </w:rPr>
              <w:t>④ワンポイント派遣　　⑤実行支援</w:t>
            </w:r>
            <w:r w:rsidR="002A6D57" w:rsidRPr="004A2EB5">
              <w:rPr>
                <w:rFonts w:ascii="ＭＳ 明朝" w:eastAsia="ＭＳ 明朝" w:hAnsi="ＭＳ 明朝" w:cs="ＭＳ 明朝" w:hint="eastAsia"/>
                <w:szCs w:val="21"/>
              </w:rPr>
              <w:t xml:space="preserve">　　⑥中小企業119</w:t>
            </w:r>
          </w:p>
          <w:p w:rsidR="00586FCC" w:rsidRPr="004A2EB5" w:rsidRDefault="00586FCC" w:rsidP="00586FCC">
            <w:pPr>
              <w:snapToGrid w:val="0"/>
              <w:spacing w:line="300" w:lineRule="auto"/>
              <w:rPr>
                <w:rFonts w:ascii="ＭＳ Ｐゴシック" w:eastAsia="ＭＳ Ｐゴシック" w:hAnsi="ＭＳ Ｐゴシック"/>
                <w:szCs w:val="21"/>
              </w:rPr>
            </w:pPr>
            <w:r w:rsidRPr="004A2EB5">
              <w:rPr>
                <w:rFonts w:ascii="ＭＳ Ｐゴシック" w:eastAsia="ＭＳ Ｐゴシック" w:hAnsi="ＭＳ Ｐゴシック" w:hint="eastAsia"/>
                <w:szCs w:val="21"/>
              </w:rPr>
              <w:t>２．支援内容</w:t>
            </w:r>
          </w:p>
          <w:p w:rsidR="005348BC" w:rsidRPr="004A2EB5" w:rsidRDefault="005348BC" w:rsidP="003D7654">
            <w:pPr>
              <w:snapToGrid w:val="0"/>
              <w:spacing w:line="300" w:lineRule="auto"/>
              <w:ind w:left="420"/>
              <w:rPr>
                <w:rFonts w:ascii="ＭＳ Ｐゴシック" w:eastAsia="ＭＳ Ｐゴシック" w:hAnsi="ＭＳ Ｐゴシック"/>
                <w:szCs w:val="21"/>
              </w:rPr>
            </w:pPr>
            <w:r w:rsidRPr="004A2EB5">
              <w:rPr>
                <w:rFonts w:ascii="ＭＳ Ｐゴシック" w:eastAsia="ＭＳ Ｐゴシック" w:hAnsi="ＭＳ Ｐゴシック" w:hint="eastAsia"/>
                <w:szCs w:val="21"/>
              </w:rPr>
              <w:t>Ⅰ経営支援　　　Ⅱ創業支援　　Ⅲ生産性向上　　Ⅳ事業承継</w:t>
            </w:r>
          </w:p>
          <w:p w:rsidR="005348BC" w:rsidRPr="004A2EB5" w:rsidRDefault="002A6D57" w:rsidP="002A6D57">
            <w:pPr>
              <w:snapToGrid w:val="0"/>
              <w:spacing w:line="300" w:lineRule="auto"/>
              <w:rPr>
                <w:rFonts w:ascii="ＭＳ Ｐゴシック" w:eastAsia="ＭＳ Ｐゴシック" w:hAnsi="ＭＳ Ｐゴシック"/>
                <w:szCs w:val="21"/>
              </w:rPr>
            </w:pPr>
            <w:r w:rsidRPr="004A2EB5">
              <w:rPr>
                <w:rFonts w:ascii="ＭＳ Ｐゴシック" w:eastAsia="ＭＳ Ｐゴシック" w:hAnsi="ＭＳ Ｐゴシック" w:hint="eastAsia"/>
                <w:szCs w:val="21"/>
              </w:rPr>
              <w:t>３．</w:t>
            </w:r>
            <w:r w:rsidR="005348BC" w:rsidRPr="004A2EB5">
              <w:rPr>
                <w:rFonts w:ascii="ＭＳ Ｐゴシック" w:eastAsia="ＭＳ Ｐゴシック" w:hAnsi="ＭＳ Ｐゴシック" w:hint="eastAsia"/>
                <w:szCs w:val="21"/>
              </w:rPr>
              <w:t>具体的内容</w:t>
            </w:r>
          </w:p>
          <w:p w:rsidR="005348BC" w:rsidRPr="004A2EB5" w:rsidRDefault="005348BC" w:rsidP="003D7654">
            <w:pPr>
              <w:pStyle w:val="a4"/>
              <w:numPr>
                <w:ilvl w:val="1"/>
                <w:numId w:val="3"/>
              </w:numPr>
              <w:snapToGrid w:val="0"/>
              <w:spacing w:line="300" w:lineRule="auto"/>
              <w:ind w:leftChars="0"/>
              <w:rPr>
                <w:rFonts w:ascii="ＭＳ Ｐゴシック" w:eastAsia="ＭＳ Ｐゴシック" w:hAnsi="ＭＳ Ｐゴシック"/>
                <w:szCs w:val="21"/>
              </w:rPr>
            </w:pPr>
            <w:r w:rsidRPr="004A2EB5">
              <w:rPr>
                <w:rFonts w:ascii="ＭＳ Ｐゴシック" w:eastAsia="ＭＳ Ｐゴシック" w:hAnsi="ＭＳ Ｐゴシック" w:hint="eastAsia"/>
                <w:szCs w:val="21"/>
              </w:rPr>
              <w:t>経営方針　②販路開拓・拡大　③技術開発・商品化</w:t>
            </w:r>
          </w:p>
          <w:p w:rsidR="005348BC" w:rsidRPr="004A2EB5" w:rsidRDefault="005348BC" w:rsidP="003D7654">
            <w:pPr>
              <w:snapToGrid w:val="0"/>
              <w:spacing w:line="300" w:lineRule="auto"/>
              <w:ind w:left="420"/>
              <w:rPr>
                <w:rFonts w:ascii="ＭＳ Ｐゴシック" w:eastAsia="ＭＳ Ｐゴシック" w:hAnsi="ＭＳ Ｐゴシック" w:cs="ＭＳ 明朝"/>
                <w:szCs w:val="21"/>
              </w:rPr>
            </w:pPr>
            <w:r w:rsidRPr="004A2EB5">
              <w:rPr>
                <w:rFonts w:ascii="ＭＳ Ｐゴシック" w:eastAsia="ＭＳ Ｐゴシック" w:hAnsi="ＭＳ Ｐゴシック" w:cs="ＭＳ 明朝" w:hint="eastAsia"/>
                <w:szCs w:val="21"/>
              </w:rPr>
              <w:t xml:space="preserve">④　生産販売等管理　⑤人材活用　⑥財務管理　</w:t>
            </w:r>
            <w:r w:rsidR="002A6D57" w:rsidRPr="004A2EB5">
              <w:rPr>
                <w:rFonts w:ascii="ＭＳ Ｐゴシック" w:eastAsia="ＭＳ Ｐゴシック" w:hAnsi="ＭＳ Ｐゴシック" w:cs="ＭＳ 明朝" w:hint="eastAsia"/>
                <w:szCs w:val="21"/>
              </w:rPr>
              <w:t>⑦創業　⑧事業承継</w:t>
            </w:r>
          </w:p>
          <w:p w:rsidR="0062026F" w:rsidRPr="004A2EB5" w:rsidRDefault="002A6D57" w:rsidP="003D7654">
            <w:pPr>
              <w:snapToGrid w:val="0"/>
              <w:spacing w:line="300" w:lineRule="auto"/>
              <w:ind w:left="420"/>
              <w:rPr>
                <w:rFonts w:ascii="ＭＳ Ｐゴシック" w:eastAsia="ＭＳ Ｐゴシック" w:hAnsi="ＭＳ Ｐゴシック" w:cs="ＭＳ 明朝"/>
                <w:szCs w:val="21"/>
              </w:rPr>
            </w:pPr>
            <w:r w:rsidRPr="004A2EB5">
              <w:rPr>
                <w:rFonts w:ascii="ＭＳ Ｐゴシック" w:eastAsia="ＭＳ Ｐゴシック" w:hAnsi="ＭＳ Ｐゴシック" w:cs="ＭＳ 明朝" w:hint="eastAsia"/>
                <w:noProof/>
                <w:szCs w:val="21"/>
              </w:rPr>
              <mc:AlternateContent>
                <mc:Choice Requires="wps">
                  <w:drawing>
                    <wp:anchor distT="0" distB="0" distL="114300" distR="114300" simplePos="0" relativeHeight="251655680" behindDoc="0" locked="0" layoutInCell="1" allowOverlap="1">
                      <wp:simplePos x="0" y="0"/>
                      <wp:positionH relativeFrom="column">
                        <wp:posOffset>340995</wp:posOffset>
                      </wp:positionH>
                      <wp:positionV relativeFrom="paragraph">
                        <wp:posOffset>189865</wp:posOffset>
                      </wp:positionV>
                      <wp:extent cx="3847465" cy="447675"/>
                      <wp:effectExtent l="0" t="0" r="19685" b="28575"/>
                      <wp:wrapNone/>
                      <wp:docPr id="9" name="大かっこ 9"/>
                      <wp:cNvGraphicFramePr/>
                      <a:graphic xmlns:a="http://schemas.openxmlformats.org/drawingml/2006/main">
                        <a:graphicData uri="http://schemas.microsoft.com/office/word/2010/wordprocessingShape">
                          <wps:wsp>
                            <wps:cNvSpPr/>
                            <wps:spPr>
                              <a:xfrm>
                                <a:off x="0" y="0"/>
                                <a:ext cx="3847465" cy="44767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24860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26.85pt;margin-top:14.95pt;width:302.95pt;height:3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" strokecolor="#4579b8 [3044]"/>
                  </w:pict>
                </mc:Fallback>
              </mc:AlternateContent>
            </w:r>
            <w:r w:rsidRPr="004A2EB5">
              <w:rPr>
                <w:rFonts w:ascii="ＭＳ Ｐゴシック" w:eastAsia="ＭＳ Ｐゴシック" w:hAnsi="ＭＳ Ｐゴシック" w:cs="ＭＳ 明朝" w:hint="eastAsia"/>
                <w:szCs w:val="21"/>
              </w:rPr>
              <w:t>⑨</w:t>
            </w:r>
            <w:r w:rsidR="005348BC" w:rsidRPr="004A2EB5">
              <w:rPr>
                <w:rFonts w:ascii="ＭＳ Ｐゴシック" w:eastAsia="ＭＳ Ｐゴシック" w:hAnsi="ＭＳ Ｐゴシック" w:cs="ＭＳ 明朝" w:hint="eastAsia"/>
                <w:szCs w:val="21"/>
              </w:rPr>
              <w:t xml:space="preserve">　その他経営全般</w:t>
            </w:r>
          </w:p>
          <w:p w:rsidR="0062026F" w:rsidRPr="004A2EB5" w:rsidRDefault="0062026F" w:rsidP="003D7654">
            <w:pPr>
              <w:snapToGrid w:val="0"/>
              <w:spacing w:line="300" w:lineRule="auto"/>
              <w:ind w:left="420"/>
              <w:rPr>
                <w:rFonts w:ascii="ＭＳ Ｐゴシック" w:eastAsia="ＭＳ Ｐゴシック" w:hAnsi="ＭＳ Ｐゴシック" w:cs="ＭＳ 明朝"/>
                <w:szCs w:val="21"/>
              </w:rPr>
            </w:pPr>
            <w:r w:rsidRPr="004A2EB5">
              <w:rPr>
                <w:rFonts w:ascii="ＭＳ Ｐゴシック" w:eastAsia="ＭＳ Ｐゴシック" w:hAnsi="ＭＳ Ｐゴシック" w:cs="ＭＳ 明朝" w:hint="eastAsia"/>
                <w:szCs w:val="21"/>
              </w:rPr>
              <w:t xml:space="preserve">　　　具体的にご記入ください</w:t>
            </w:r>
          </w:p>
          <w:p w:rsidR="0062026F" w:rsidRPr="004A2EB5" w:rsidRDefault="0062026F" w:rsidP="003D7654">
            <w:pPr>
              <w:snapToGrid w:val="0"/>
              <w:spacing w:line="300" w:lineRule="auto"/>
              <w:ind w:left="420"/>
              <w:rPr>
                <w:rFonts w:ascii="ＭＳ Ｐゴシック" w:eastAsia="ＭＳ Ｐゴシック" w:hAnsi="ＭＳ Ｐゴシック" w:cs="ＭＳ 明朝"/>
                <w:szCs w:val="21"/>
              </w:rPr>
            </w:pPr>
          </w:p>
          <w:p w:rsidR="005348BC" w:rsidRPr="004A2EB5" w:rsidRDefault="002A6D57" w:rsidP="002A6D57">
            <w:pPr>
              <w:snapToGrid w:val="0"/>
              <w:rPr>
                <w:rFonts w:eastAsia="ＭＳ Ｐゴシック"/>
                <w:szCs w:val="21"/>
              </w:rPr>
            </w:pPr>
            <w:r w:rsidRPr="004A2EB5">
              <w:rPr>
                <w:rFonts w:eastAsia="ＭＳ Ｐゴシック" w:hint="eastAsia"/>
                <w:szCs w:val="21"/>
              </w:rPr>
              <w:t>４．</w:t>
            </w:r>
            <w:r w:rsidR="005348BC" w:rsidRPr="004A2EB5">
              <w:rPr>
                <w:rFonts w:eastAsia="ＭＳ Ｐゴシック" w:hint="eastAsia"/>
                <w:szCs w:val="21"/>
              </w:rPr>
              <w:t>派遣時期</w:t>
            </w:r>
          </w:p>
          <w:p w:rsidR="005348BC" w:rsidRPr="006F2AAF" w:rsidRDefault="005348BC" w:rsidP="003D7654">
            <w:pPr>
              <w:snapToGrid w:val="0"/>
              <w:ind w:firstLineChars="300" w:firstLine="630"/>
              <w:rPr>
                <w:rFonts w:eastAsia="ＭＳ Ｐゴシック"/>
                <w:szCs w:val="21"/>
              </w:rPr>
            </w:pPr>
            <w:r w:rsidRPr="004A2EB5">
              <w:rPr>
                <w:rFonts w:eastAsia="ＭＳ Ｐゴシック" w:hint="eastAsia"/>
                <w:szCs w:val="21"/>
              </w:rPr>
              <w:t>令和　　　　年　　　　月　第　　　　週　頃を希望</w:t>
            </w:r>
          </w:p>
        </w:tc>
      </w:tr>
    </w:tbl>
    <w:p w:rsidR="005348BC" w:rsidRPr="00CC2FFD" w:rsidRDefault="005348BC" w:rsidP="00CC6330">
      <w:pPr>
        <w:snapToGrid w:val="0"/>
        <w:ind w:firstLine="220"/>
        <w:jc w:val="left"/>
        <w:rPr>
          <w:rFonts w:eastAsia="ＭＳ Ｐゴシック"/>
          <w:sz w:val="22"/>
        </w:rPr>
      </w:pPr>
      <w:r w:rsidRPr="00CC2FFD">
        <w:rPr>
          <w:rFonts w:eastAsia="ＭＳ Ｐゴシック"/>
          <w:sz w:val="22"/>
        </w:rPr>
        <w:t>私は、下記の事項に同意のうえ</w:t>
      </w:r>
      <w:r w:rsidR="00CC6330">
        <w:rPr>
          <w:rFonts w:eastAsia="ＭＳ Ｐゴシック" w:hint="eastAsia"/>
          <w:sz w:val="22"/>
        </w:rPr>
        <w:t>専門家派遣</w:t>
      </w:r>
      <w:r w:rsidRPr="00CC2FFD">
        <w:rPr>
          <w:rFonts w:eastAsia="ＭＳ Ｐゴシック"/>
          <w:sz w:val="22"/>
        </w:rPr>
        <w:t>を希望します。</w:t>
      </w:r>
    </w:p>
    <w:p w:rsidR="005348BC" w:rsidRDefault="005348BC" w:rsidP="005348BC">
      <w:pPr>
        <w:pStyle w:val="a9"/>
        <w:snapToGrid w:val="0"/>
        <w:rPr>
          <w:sz w:val="22"/>
          <w:szCs w:val="22"/>
        </w:rPr>
      </w:pPr>
      <w:r w:rsidRPr="00CC2FFD">
        <w:rPr>
          <w:sz w:val="22"/>
          <w:szCs w:val="22"/>
        </w:rPr>
        <w:t>記</w:t>
      </w:r>
    </w:p>
    <w:p w:rsidR="005348BC" w:rsidRPr="00CC2FFD" w:rsidRDefault="005348BC" w:rsidP="005348BC">
      <w:pPr>
        <w:pStyle w:val="a4"/>
        <w:numPr>
          <w:ilvl w:val="0"/>
          <w:numId w:val="1"/>
        </w:numPr>
        <w:snapToGrid w:val="0"/>
        <w:ind w:leftChars="0"/>
        <w:rPr>
          <w:rFonts w:eastAsia="ＭＳ Ｐゴシック"/>
          <w:sz w:val="22"/>
        </w:rPr>
      </w:pPr>
      <w:r w:rsidRPr="00CC2FFD">
        <w:rPr>
          <w:rFonts w:eastAsia="ＭＳ Ｐゴシック"/>
          <w:sz w:val="22"/>
        </w:rPr>
        <w:t>経営の診断・指導業務について、</w:t>
      </w:r>
      <w:r w:rsidRPr="001D20E9">
        <w:rPr>
          <w:rFonts w:ascii="ＭＳ ゴシック" w:eastAsia="ＭＳ ゴシック" w:hAnsi="ＭＳ ゴシック" w:hint="eastAsia"/>
        </w:rPr>
        <w:t>福島県中小企業診断協会、または貴協会を経由して派遣される専門家</w:t>
      </w:r>
      <w:r w:rsidRPr="001D20E9">
        <w:rPr>
          <w:rFonts w:eastAsia="ＭＳ Ｐゴシック"/>
          <w:sz w:val="22"/>
        </w:rPr>
        <w:t>に</w:t>
      </w:r>
      <w:r w:rsidRPr="00CC2FFD">
        <w:rPr>
          <w:rFonts w:eastAsia="ＭＳ Ｐゴシック"/>
          <w:sz w:val="22"/>
        </w:rPr>
        <w:t>委託することに同意します。</w:t>
      </w:r>
    </w:p>
    <w:p w:rsidR="005348BC" w:rsidRPr="00CC2FFD" w:rsidRDefault="005348BC" w:rsidP="005348BC">
      <w:pPr>
        <w:pStyle w:val="a4"/>
        <w:numPr>
          <w:ilvl w:val="0"/>
          <w:numId w:val="1"/>
        </w:numPr>
        <w:snapToGrid w:val="0"/>
        <w:ind w:leftChars="0"/>
        <w:rPr>
          <w:rFonts w:eastAsia="ＭＳ Ｐゴシック"/>
          <w:sz w:val="22"/>
        </w:rPr>
      </w:pPr>
      <w:r w:rsidRPr="00CC2FFD">
        <w:rPr>
          <w:rFonts w:eastAsia="ＭＳ Ｐゴシック"/>
          <w:sz w:val="22"/>
        </w:rPr>
        <w:t>中小企業診断士等（以下「企業診断担当者」という。）が、経営診断を実施する際には、企業診断担当者の質問や要求に誠意をもって対応し、診断がスムーズに進むよう努力、協力することに同意します。</w:t>
      </w:r>
    </w:p>
    <w:p w:rsidR="005348BC" w:rsidRPr="00CC2FFD" w:rsidRDefault="005348BC" w:rsidP="005348BC">
      <w:pPr>
        <w:pStyle w:val="a4"/>
        <w:numPr>
          <w:ilvl w:val="0"/>
          <w:numId w:val="1"/>
        </w:numPr>
        <w:snapToGrid w:val="0"/>
        <w:ind w:leftChars="0"/>
        <w:rPr>
          <w:rFonts w:eastAsia="ＭＳ Ｐゴシック"/>
          <w:sz w:val="22"/>
        </w:rPr>
      </w:pPr>
      <w:r w:rsidRPr="00CC2FFD">
        <w:rPr>
          <w:rFonts w:eastAsia="ＭＳ Ｐゴシック"/>
          <w:sz w:val="22"/>
        </w:rPr>
        <w:t>企業診断担当者の求めに応じ、決算書をはじめとする各種資料や現地調査時における資料の開示に協力します。</w:t>
      </w:r>
    </w:p>
    <w:p w:rsidR="005348BC" w:rsidRPr="00CC2FFD" w:rsidRDefault="005348BC" w:rsidP="005348BC">
      <w:pPr>
        <w:pStyle w:val="a4"/>
        <w:numPr>
          <w:ilvl w:val="0"/>
          <w:numId w:val="1"/>
        </w:numPr>
        <w:snapToGrid w:val="0"/>
        <w:ind w:leftChars="0"/>
        <w:rPr>
          <w:rFonts w:eastAsia="ＭＳ Ｐゴシック"/>
          <w:sz w:val="22"/>
        </w:rPr>
      </w:pPr>
      <w:r w:rsidRPr="001D20E9">
        <w:rPr>
          <w:rFonts w:ascii="ＭＳ ゴシック" w:eastAsia="ＭＳ ゴシック" w:hAnsi="ＭＳ ゴシック" w:hint="eastAsia"/>
        </w:rPr>
        <w:t>福島県中小企業診断協会、または貴協会を経由して派遣される専門家</w:t>
      </w:r>
      <w:r w:rsidRPr="00CC2FFD">
        <w:rPr>
          <w:rFonts w:eastAsia="ＭＳ Ｐゴシック"/>
          <w:sz w:val="22"/>
        </w:rPr>
        <w:t>が、</w:t>
      </w:r>
      <w:r w:rsidRPr="00CC2FFD">
        <w:rPr>
          <w:rFonts w:eastAsia="ＭＳ Ｐゴシック" w:hint="eastAsia"/>
          <w:sz w:val="22"/>
        </w:rPr>
        <w:t>貴</w:t>
      </w:r>
      <w:r w:rsidRPr="00CC2FFD">
        <w:rPr>
          <w:rFonts w:eastAsia="ＭＳ Ｐゴシック"/>
          <w:sz w:val="22"/>
        </w:rPr>
        <w:t>協会に</w:t>
      </w:r>
      <w:r w:rsidRPr="00CC2FFD">
        <w:rPr>
          <w:rFonts w:eastAsia="ＭＳ Ｐゴシック" w:hint="eastAsia"/>
          <w:sz w:val="22"/>
        </w:rPr>
        <w:t>対して</w:t>
      </w:r>
      <w:r w:rsidRPr="00CC2FFD">
        <w:rPr>
          <w:rFonts w:eastAsia="ＭＳ Ｐゴシック"/>
          <w:sz w:val="22"/>
        </w:rPr>
        <w:t>診断報告書等を提出することに同意します。</w:t>
      </w:r>
    </w:p>
    <w:p w:rsidR="005348BC" w:rsidRDefault="005348BC" w:rsidP="005348BC">
      <w:pPr>
        <w:pStyle w:val="a4"/>
        <w:numPr>
          <w:ilvl w:val="0"/>
          <w:numId w:val="1"/>
        </w:numPr>
        <w:snapToGrid w:val="0"/>
        <w:ind w:leftChars="0"/>
        <w:rPr>
          <w:rFonts w:eastAsia="ＭＳ Ｐゴシック"/>
          <w:sz w:val="22"/>
        </w:rPr>
      </w:pPr>
      <w:r w:rsidRPr="00CC2FFD">
        <w:rPr>
          <w:rFonts w:eastAsia="ＭＳ Ｐゴシック" w:hint="eastAsia"/>
          <w:sz w:val="22"/>
        </w:rPr>
        <w:t>貴</w:t>
      </w:r>
      <w:r w:rsidRPr="00CC2FFD">
        <w:rPr>
          <w:rFonts w:eastAsia="ＭＳ Ｐゴシック"/>
          <w:sz w:val="22"/>
        </w:rPr>
        <w:t>協会からアンケート等の依頼があった場合には</w:t>
      </w:r>
      <w:r w:rsidRPr="00CC2FFD">
        <w:rPr>
          <w:rFonts w:eastAsia="ＭＳ Ｐゴシック" w:hint="eastAsia"/>
          <w:sz w:val="22"/>
        </w:rPr>
        <w:t>、可能な限り</w:t>
      </w:r>
      <w:r w:rsidRPr="00CC2FFD">
        <w:rPr>
          <w:rFonts w:eastAsia="ＭＳ Ｐゴシック"/>
          <w:sz w:val="22"/>
        </w:rPr>
        <w:t>応じ</w:t>
      </w:r>
      <w:r w:rsidRPr="00CC2FFD">
        <w:rPr>
          <w:rFonts w:eastAsia="ＭＳ Ｐゴシック" w:hint="eastAsia"/>
          <w:sz w:val="22"/>
        </w:rPr>
        <w:t>ることとしま</w:t>
      </w:r>
      <w:r w:rsidRPr="00CC2FFD">
        <w:rPr>
          <w:rFonts w:eastAsia="ＭＳ Ｐゴシック"/>
          <w:sz w:val="22"/>
        </w:rPr>
        <w:t>す。</w:t>
      </w:r>
    </w:p>
    <w:p w:rsidR="00BF6157" w:rsidRPr="00CC2FFD" w:rsidRDefault="00BF6157" w:rsidP="005348BC">
      <w:pPr>
        <w:pStyle w:val="a4"/>
        <w:numPr>
          <w:ilvl w:val="0"/>
          <w:numId w:val="1"/>
        </w:numPr>
        <w:snapToGrid w:val="0"/>
        <w:ind w:leftChars="0"/>
        <w:rPr>
          <w:rFonts w:eastAsia="ＭＳ Ｐゴシック"/>
          <w:sz w:val="22"/>
        </w:rPr>
      </w:pPr>
      <w:r>
        <w:rPr>
          <w:rFonts w:eastAsia="ＭＳ Ｐゴシック" w:hint="eastAsia"/>
          <w:kern w:val="0"/>
          <w:sz w:val="22"/>
        </w:rPr>
        <w:t>派遣終了後</w:t>
      </w:r>
      <w:r>
        <w:rPr>
          <w:rFonts w:eastAsia="ＭＳ Ｐゴシック"/>
          <w:kern w:val="0"/>
          <w:sz w:val="22"/>
        </w:rPr>
        <w:t>3</w:t>
      </w:r>
      <w:r>
        <w:rPr>
          <w:rFonts w:eastAsia="ＭＳ Ｐゴシック" w:hint="eastAsia"/>
          <w:kern w:val="0"/>
          <w:sz w:val="22"/>
        </w:rPr>
        <w:t>年間は、貴協会から依頼があった場合、決算書の提出に協力します。</w:t>
      </w:r>
    </w:p>
    <w:p w:rsidR="003B4491" w:rsidRPr="00CC6330" w:rsidRDefault="005348BC" w:rsidP="003D7654">
      <w:pPr>
        <w:pStyle w:val="a4"/>
        <w:numPr>
          <w:ilvl w:val="0"/>
          <w:numId w:val="1"/>
        </w:numPr>
        <w:snapToGrid w:val="0"/>
        <w:ind w:leftChars="0"/>
        <w:rPr>
          <w:rFonts w:eastAsia="ＭＳ Ｐゴシック"/>
          <w:sz w:val="24"/>
          <w:szCs w:val="24"/>
        </w:rPr>
      </w:pPr>
      <w:r w:rsidRPr="00CC6330">
        <w:rPr>
          <w:rFonts w:eastAsia="ＭＳ Ｐゴシック"/>
          <w:sz w:val="22"/>
        </w:rPr>
        <w:t>経営診断内容等について、</w:t>
      </w:r>
      <w:r w:rsidRPr="00CC6330">
        <w:rPr>
          <w:rFonts w:eastAsia="ＭＳ Ｐゴシック" w:hint="eastAsia"/>
          <w:sz w:val="22"/>
        </w:rPr>
        <w:t>貴</w:t>
      </w:r>
      <w:r w:rsidRPr="00CC6330">
        <w:rPr>
          <w:rFonts w:eastAsia="ＭＳ Ｐゴシック"/>
          <w:sz w:val="22"/>
        </w:rPr>
        <w:t>協会に対して一切の異議申し立てをいたしません。</w:t>
      </w:r>
    </w:p>
    <w:p w:rsidR="003F3FFA" w:rsidRDefault="00DC530B" w:rsidP="003F3FFA">
      <w:pPr>
        <w:rPr>
          <w:rFonts w:eastAsia="ＭＳ Ｐゴシック"/>
          <w:szCs w:val="24"/>
        </w:rPr>
      </w:pPr>
      <w:r>
        <w:rPr>
          <w:rFonts w:eastAsia="ＭＳ Ｐゴシック"/>
          <w:noProof/>
          <w:szCs w:val="24"/>
        </w:rPr>
        <mc:AlternateContent>
          <mc:Choice Requires="wpg">
            <w:drawing>
              <wp:anchor distT="0" distB="0" distL="114300" distR="114300" simplePos="0" relativeHeight="251689472" behindDoc="0" locked="0" layoutInCell="1" allowOverlap="1">
                <wp:simplePos x="0" y="0"/>
                <wp:positionH relativeFrom="column">
                  <wp:posOffset>1863090</wp:posOffset>
                </wp:positionH>
                <wp:positionV relativeFrom="paragraph">
                  <wp:posOffset>149225</wp:posOffset>
                </wp:positionV>
                <wp:extent cx="4086225" cy="828675"/>
                <wp:effectExtent l="0" t="0" r="9525" b="9525"/>
                <wp:wrapNone/>
                <wp:docPr id="15" name="グループ化 15"/>
                <wp:cNvGraphicFramePr/>
                <a:graphic xmlns:a="http://schemas.openxmlformats.org/drawingml/2006/main">
                  <a:graphicData uri="http://schemas.microsoft.com/office/word/2010/wordprocessingGroup">
                    <wpg:wgp>
                      <wpg:cNvGrpSpPr/>
                      <wpg:grpSpPr>
                        <a:xfrm>
                          <a:off x="0" y="0"/>
                          <a:ext cx="4086225" cy="828675"/>
                          <a:chOff x="0" y="0"/>
                          <a:chExt cx="4086225" cy="828675"/>
                        </a:xfrm>
                      </wpg:grpSpPr>
                      <wps:wsp>
                        <wps:cNvPr id="2" name="テキスト ボックス 1"/>
                        <wps:cNvSpPr txBox="1"/>
                        <wps:spPr>
                          <a:xfrm>
                            <a:off x="0" y="19050"/>
                            <a:ext cx="2076450" cy="790575"/>
                          </a:xfrm>
                          <a:prstGeom prst="rect">
                            <a:avLst/>
                          </a:prstGeom>
                          <a:solidFill>
                            <a:schemeClr val="lt1"/>
                          </a:solidFill>
                          <a:ln w="6350">
                            <a:noFill/>
                          </a:ln>
                        </wps:spPr>
                        <wps:txbx>
                          <w:txbxContent>
                            <w:p w:rsidR="00451477" w:rsidRDefault="00451477" w:rsidP="00451477">
                              <w:pPr>
                                <w:pStyle w:val="Web"/>
                                <w:spacing w:before="0" w:beforeAutospacing="0" w:after="0" w:afterAutospacing="0" w:line="180" w:lineRule="auto"/>
                                <w:jc w:val="both"/>
                              </w:pPr>
                              <w:r>
                                <w:rPr>
                                  <w:rFonts w:ascii="Century" w:eastAsia="游明朝" w:hAnsi="游明朝" w:cs="Times New Roman" w:hint="eastAsia"/>
                                  <w:spacing w:val="-18"/>
                                  <w:kern w:val="2"/>
                                  <w:sz w:val="20"/>
                                  <w:szCs w:val="20"/>
                                </w:rPr>
                                <w:t>上記の申込については昨年度の実施状況を踏まえ、引き続き　　　　　　　　氏に派遣依頼をしてよいか伺います</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 name="図 14"/>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2133600" y="0"/>
                            <a:ext cx="1952625" cy="828675"/>
                          </a:xfrm>
                          <a:prstGeom prst="rect">
                            <a:avLst/>
                          </a:prstGeom>
                          <a:noFill/>
                          <a:ln>
                            <a:noFill/>
                          </a:ln>
                        </pic:spPr>
                      </pic:pic>
                    </wpg:wgp>
                  </a:graphicData>
                </a:graphic>
              </wp:anchor>
            </w:drawing>
          </mc:Choice>
          <mc:Fallback>
            <w:pict>
              <v:group id="グループ化 15" o:spid="_x0000_s1029" style="position:absolute;left:0;text-align:left;margin-left:146.7pt;margin-top:11.75pt;width:321.75pt;height:65.25pt;z-index:251689472" coordsize="40862,828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">
                <v:shapetype id="_x0000_t202" coordsize="21600,21600" o:spt="202" path="m,l,21600r21600,l21600,xe">
                  <v:stroke joinstyle="miter"/>
                  <v:path gradientshapeok="t" o:connecttype="rect"/>
                </v:shapetype>
                <v:shape id="テキスト ボックス 1" o:spid="_x0000_s1030" type="#_x0000_t202" style="position:absolute;top:190;width:20764;height:7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" fillcolor="white [3201]" stroked="f" strokeweight=".5pt">
                  <v:textbox>
                    <w:txbxContent>
                      <w:p w:rsidR="00451477" w:rsidRDefault="00451477" w:rsidP="00451477">
                        <w:pPr>
                          <w:pStyle w:val="Web"/>
                          <w:spacing w:before="0" w:beforeAutospacing="0" w:after="0" w:afterAutospacing="0" w:line="180" w:lineRule="auto"/>
                          <w:jc w:val="both"/>
                        </w:pPr>
                        <w:r>
                          <w:rPr>
                            <w:rFonts w:ascii="Century" w:eastAsia="游明朝" w:hAnsi="游明朝" w:cs="Times New Roman" w:hint="eastAsia"/>
                            <w:spacing w:val="-18"/>
                            <w:kern w:val="2"/>
                            <w:sz w:val="20"/>
                            <w:szCs w:val="20"/>
                          </w:rPr>
                          <w:t>上記の申込については昨年度の実施状況を踏まえ、引き続き　　　　　　　　氏に派遣依頼をしてよいか伺います</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4" o:spid="_x0000_s1031" type="#_x0000_t75" style="position:absolute;left:21336;width:19526;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">
                  <v:imagedata r:id="rId8" o:title=""/>
                  <v:path arrowok="t"/>
                </v:shape>
              </v:group>
            </w:pict>
          </mc:Fallback>
        </mc:AlternateContent>
      </w:r>
      <w:r w:rsidR="00DB5348">
        <w:rPr>
          <w:rFonts w:eastAsia="ＭＳ Ｐゴシック"/>
          <w:noProof/>
          <w:szCs w:val="24"/>
        </w:rPr>
        <mc:AlternateContent>
          <mc:Choice Requires="wps">
            <w:drawing>
              <wp:anchor distT="0" distB="0" distL="114300" distR="114300" simplePos="0" relativeHeight="251658752" behindDoc="0" locked="0" layoutInCell="1" allowOverlap="1">
                <wp:simplePos x="0" y="0"/>
                <wp:positionH relativeFrom="column">
                  <wp:posOffset>3230</wp:posOffset>
                </wp:positionH>
                <wp:positionV relativeFrom="paragraph">
                  <wp:posOffset>68524</wp:posOffset>
                </wp:positionV>
                <wp:extent cx="5943600" cy="0"/>
                <wp:effectExtent l="0" t="0" r="0" b="19050"/>
                <wp:wrapNone/>
                <wp:docPr id="4" name="直線コネクタ 4"/>
                <wp:cNvGraphicFramePr/>
                <a:graphic xmlns:a="http://schemas.openxmlformats.org/drawingml/2006/main">
                  <a:graphicData uri="http://schemas.microsoft.com/office/word/2010/wordprocessingShape">
                    <wps:wsp>
                      <wps:cNvCnPr/>
                      <wps:spPr>
                        <a:xfrm flipV="1">
                          <a:off x="0" y="0"/>
                          <a:ext cx="5943600" cy="0"/>
                        </a:xfrm>
                        <a:prstGeom prst="line">
                          <a:avLst/>
                        </a:prstGeom>
                        <a:ln w="15875">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D31EC5" id="直線コネクタ 4" o:spid="_x0000_s1026"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5.4pt" to="468.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" strokecolor="#4579b8 [3044]" strokeweight="1.25pt">
                <v:stroke dashstyle="3 1"/>
              </v:line>
            </w:pict>
          </mc:Fallback>
        </mc:AlternateContent>
      </w:r>
    </w:p>
    <w:p w:rsidR="0062026F" w:rsidRPr="00451477" w:rsidRDefault="003F3FFA" w:rsidP="003F3FFA">
      <w:pPr>
        <w:rPr>
          <w:rFonts w:eastAsia="ＭＳ Ｐゴシック"/>
          <w:szCs w:val="24"/>
          <w:u w:val="double"/>
        </w:rPr>
      </w:pPr>
      <w:r w:rsidRPr="00737493">
        <w:rPr>
          <w:rFonts w:eastAsia="ＭＳ Ｐゴシック" w:hint="eastAsia"/>
          <w:szCs w:val="24"/>
          <w:u w:val="double"/>
        </w:rPr>
        <w:t>福島県信用保証協会使用欄</w:t>
      </w:r>
    </w:p>
    <w:p w:rsidR="00737493" w:rsidRDefault="00737493" w:rsidP="003F3FFA">
      <w:pPr>
        <w:rPr>
          <w:rFonts w:eastAsia="ＭＳ Ｐゴシック"/>
          <w:szCs w:val="24"/>
        </w:rPr>
      </w:pPr>
      <w:r>
        <w:rPr>
          <w:rFonts w:eastAsia="ＭＳ Ｐゴシック" w:hint="eastAsia"/>
          <w:noProof/>
          <w:szCs w:val="24"/>
        </w:rPr>
        <mc:AlternateContent>
          <mc:Choice Requires="wps">
            <w:drawing>
              <wp:anchor distT="0" distB="0" distL="114300" distR="114300" simplePos="0" relativeHeight="251685376" behindDoc="0" locked="0" layoutInCell="1" allowOverlap="1">
                <wp:simplePos x="0" y="0"/>
                <wp:positionH relativeFrom="column">
                  <wp:posOffset>-56405</wp:posOffset>
                </wp:positionH>
                <wp:positionV relativeFrom="paragraph">
                  <wp:posOffset>60491</wp:posOffset>
                </wp:positionV>
                <wp:extent cx="1897988" cy="357808"/>
                <wp:effectExtent l="0" t="0" r="26670" b="23495"/>
                <wp:wrapNone/>
                <wp:docPr id="13" name="大かっこ 13"/>
                <wp:cNvGraphicFramePr/>
                <a:graphic xmlns:a="http://schemas.openxmlformats.org/drawingml/2006/main">
                  <a:graphicData uri="http://schemas.microsoft.com/office/word/2010/wordprocessingShape">
                    <wps:wsp>
                      <wps:cNvSpPr/>
                      <wps:spPr>
                        <a:xfrm>
                          <a:off x="0" y="0"/>
                          <a:ext cx="1897988" cy="357808"/>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CB5D0" id="大かっこ 13" o:spid="_x0000_s1026" type="#_x0000_t185" style="position:absolute;left:0;text-align:left;margin-left:-4.45pt;margin-top:4.75pt;width:149.45pt;height:28.1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" strokecolor="#4579b8 [3044]"/>
            </w:pict>
          </mc:Fallback>
        </mc:AlternateContent>
      </w:r>
      <w:r>
        <w:rPr>
          <w:rFonts w:eastAsia="ＭＳ Ｐゴシック" w:hint="eastAsia"/>
          <w:szCs w:val="24"/>
        </w:rPr>
        <w:t>※営業店・支店で回覧後原本</w:t>
      </w:r>
    </w:p>
    <w:p w:rsidR="00737493" w:rsidRPr="003F3FFA" w:rsidRDefault="00737493" w:rsidP="003F3FFA">
      <w:pPr>
        <w:rPr>
          <w:rFonts w:eastAsia="ＭＳ Ｐゴシック"/>
          <w:szCs w:val="24"/>
        </w:rPr>
      </w:pPr>
      <w:r>
        <w:rPr>
          <w:rFonts w:eastAsia="ＭＳ Ｐゴシック" w:hint="eastAsia"/>
          <w:szCs w:val="24"/>
        </w:rPr>
        <w:t>を経営支援課に送付して下さい</w:t>
      </w:r>
    </w:p>
    <w:sectPr w:rsidR="00737493" w:rsidRPr="003F3FFA" w:rsidSect="00BF6157">
      <w:pgSz w:w="11906" w:h="16838"/>
      <w:pgMar w:top="992" w:right="1276"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F37" w:rsidRDefault="00F47F37" w:rsidP="00F47F37">
      <w:r>
        <w:separator/>
      </w:r>
    </w:p>
  </w:endnote>
  <w:endnote w:type="continuationSeparator" w:id="0">
    <w:p w:rsidR="00F47F37" w:rsidRDefault="00F47F37" w:rsidP="00F4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F37" w:rsidRDefault="00F47F37" w:rsidP="00F47F37">
      <w:r>
        <w:separator/>
      </w:r>
    </w:p>
  </w:footnote>
  <w:footnote w:type="continuationSeparator" w:id="0">
    <w:p w:rsidR="00F47F37" w:rsidRDefault="00F47F37" w:rsidP="00F47F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65D4A"/>
    <w:multiLevelType w:val="hybridMultilevel"/>
    <w:tmpl w:val="DB9C6798"/>
    <w:lvl w:ilvl="0" w:tplc="04E65C92">
      <w:start w:val="1"/>
      <w:numFmt w:val="decimal"/>
      <w:lvlText w:val="%1."/>
      <w:lvlJc w:val="left"/>
      <w:pPr>
        <w:ind w:left="360" w:hanging="360"/>
      </w:pPr>
      <w:rPr>
        <w:rFonts w:hint="default"/>
      </w:rPr>
    </w:lvl>
    <w:lvl w:ilvl="1" w:tplc="A6DA64A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3B05DF"/>
    <w:multiLevelType w:val="hybridMultilevel"/>
    <w:tmpl w:val="5DBEC7DC"/>
    <w:lvl w:ilvl="0" w:tplc="7758EA8A">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F05635"/>
    <w:multiLevelType w:val="hybridMultilevel"/>
    <w:tmpl w:val="12D243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526"/>
    <w:rsid w:val="00006C82"/>
    <w:rsid w:val="00015347"/>
    <w:rsid w:val="000162B6"/>
    <w:rsid w:val="000162EC"/>
    <w:rsid w:val="00017C4E"/>
    <w:rsid w:val="00020159"/>
    <w:rsid w:val="000305BF"/>
    <w:rsid w:val="0005231D"/>
    <w:rsid w:val="00057750"/>
    <w:rsid w:val="00062CDA"/>
    <w:rsid w:val="000A1EA2"/>
    <w:rsid w:val="000C05F8"/>
    <w:rsid w:val="000C0A8F"/>
    <w:rsid w:val="000C1D09"/>
    <w:rsid w:val="000E7964"/>
    <w:rsid w:val="00102964"/>
    <w:rsid w:val="0012429A"/>
    <w:rsid w:val="001258E8"/>
    <w:rsid w:val="001416BC"/>
    <w:rsid w:val="00145730"/>
    <w:rsid w:val="00150E37"/>
    <w:rsid w:val="00180D8D"/>
    <w:rsid w:val="00197FDE"/>
    <w:rsid w:val="001A1AE9"/>
    <w:rsid w:val="001A2C38"/>
    <w:rsid w:val="001A32FC"/>
    <w:rsid w:val="001A38FE"/>
    <w:rsid w:val="001A627B"/>
    <w:rsid w:val="001B04C9"/>
    <w:rsid w:val="001B5D29"/>
    <w:rsid w:val="001B6B40"/>
    <w:rsid w:val="001C3142"/>
    <w:rsid w:val="001E005A"/>
    <w:rsid w:val="001E1C39"/>
    <w:rsid w:val="001E28E7"/>
    <w:rsid w:val="001E43B7"/>
    <w:rsid w:val="001E545C"/>
    <w:rsid w:val="001F2D28"/>
    <w:rsid w:val="00200EE3"/>
    <w:rsid w:val="00203266"/>
    <w:rsid w:val="00210CEC"/>
    <w:rsid w:val="00211EEC"/>
    <w:rsid w:val="00213B3F"/>
    <w:rsid w:val="00214DA1"/>
    <w:rsid w:val="00216812"/>
    <w:rsid w:val="00227B98"/>
    <w:rsid w:val="00232E34"/>
    <w:rsid w:val="00236DA7"/>
    <w:rsid w:val="0024278F"/>
    <w:rsid w:val="0024641D"/>
    <w:rsid w:val="00250EEB"/>
    <w:rsid w:val="002652A9"/>
    <w:rsid w:val="002702AE"/>
    <w:rsid w:val="0027476F"/>
    <w:rsid w:val="002857E1"/>
    <w:rsid w:val="002A6D57"/>
    <w:rsid w:val="002B1D01"/>
    <w:rsid w:val="002B4AD2"/>
    <w:rsid w:val="002C0589"/>
    <w:rsid w:val="002C57DB"/>
    <w:rsid w:val="002C6E79"/>
    <w:rsid w:val="002E0DF4"/>
    <w:rsid w:val="002E167A"/>
    <w:rsid w:val="002E21AD"/>
    <w:rsid w:val="002E3835"/>
    <w:rsid w:val="002E6DEA"/>
    <w:rsid w:val="002E7D0B"/>
    <w:rsid w:val="002F020C"/>
    <w:rsid w:val="002F44A6"/>
    <w:rsid w:val="0030008E"/>
    <w:rsid w:val="00302CCA"/>
    <w:rsid w:val="0030629E"/>
    <w:rsid w:val="0031276E"/>
    <w:rsid w:val="003144A5"/>
    <w:rsid w:val="00321FB3"/>
    <w:rsid w:val="003366C5"/>
    <w:rsid w:val="00337A15"/>
    <w:rsid w:val="00343A09"/>
    <w:rsid w:val="00372977"/>
    <w:rsid w:val="00376D5E"/>
    <w:rsid w:val="00384A97"/>
    <w:rsid w:val="00386C42"/>
    <w:rsid w:val="00392F04"/>
    <w:rsid w:val="003B4491"/>
    <w:rsid w:val="003B677B"/>
    <w:rsid w:val="003C169C"/>
    <w:rsid w:val="003C30FA"/>
    <w:rsid w:val="003D1649"/>
    <w:rsid w:val="003D61FD"/>
    <w:rsid w:val="003D6D35"/>
    <w:rsid w:val="003D7654"/>
    <w:rsid w:val="003F2EFA"/>
    <w:rsid w:val="003F3CF7"/>
    <w:rsid w:val="003F3FFA"/>
    <w:rsid w:val="0040146C"/>
    <w:rsid w:val="00404AB0"/>
    <w:rsid w:val="00406238"/>
    <w:rsid w:val="00407BD6"/>
    <w:rsid w:val="00412150"/>
    <w:rsid w:val="00434A7E"/>
    <w:rsid w:val="0043539D"/>
    <w:rsid w:val="00447F87"/>
    <w:rsid w:val="0045111E"/>
    <w:rsid w:val="00451477"/>
    <w:rsid w:val="0045718F"/>
    <w:rsid w:val="004800C4"/>
    <w:rsid w:val="00480228"/>
    <w:rsid w:val="00482DC1"/>
    <w:rsid w:val="00491EE9"/>
    <w:rsid w:val="004A2EB5"/>
    <w:rsid w:val="004A665E"/>
    <w:rsid w:val="004B5DED"/>
    <w:rsid w:val="004B637B"/>
    <w:rsid w:val="004C268F"/>
    <w:rsid w:val="004D39B4"/>
    <w:rsid w:val="004D5860"/>
    <w:rsid w:val="004E5168"/>
    <w:rsid w:val="004E6EB2"/>
    <w:rsid w:val="004E76E6"/>
    <w:rsid w:val="00514E5E"/>
    <w:rsid w:val="00517904"/>
    <w:rsid w:val="005212AE"/>
    <w:rsid w:val="00521D32"/>
    <w:rsid w:val="00524F24"/>
    <w:rsid w:val="00527B81"/>
    <w:rsid w:val="0053032A"/>
    <w:rsid w:val="005328F3"/>
    <w:rsid w:val="005348BC"/>
    <w:rsid w:val="00543301"/>
    <w:rsid w:val="0054685E"/>
    <w:rsid w:val="00547149"/>
    <w:rsid w:val="00572A2D"/>
    <w:rsid w:val="005804B6"/>
    <w:rsid w:val="00586FCC"/>
    <w:rsid w:val="00592F31"/>
    <w:rsid w:val="005A3194"/>
    <w:rsid w:val="005A7B19"/>
    <w:rsid w:val="005D6E4F"/>
    <w:rsid w:val="005E09CD"/>
    <w:rsid w:val="005E2A82"/>
    <w:rsid w:val="005F4715"/>
    <w:rsid w:val="005F4D8F"/>
    <w:rsid w:val="005F6DD9"/>
    <w:rsid w:val="0060237E"/>
    <w:rsid w:val="006040C0"/>
    <w:rsid w:val="00615A98"/>
    <w:rsid w:val="0062026F"/>
    <w:rsid w:val="00621D20"/>
    <w:rsid w:val="006307D8"/>
    <w:rsid w:val="00631B68"/>
    <w:rsid w:val="0065348D"/>
    <w:rsid w:val="006568C3"/>
    <w:rsid w:val="00657050"/>
    <w:rsid w:val="00657D68"/>
    <w:rsid w:val="00661A26"/>
    <w:rsid w:val="00661BC6"/>
    <w:rsid w:val="006640BD"/>
    <w:rsid w:val="00664B78"/>
    <w:rsid w:val="00693854"/>
    <w:rsid w:val="006A729A"/>
    <w:rsid w:val="006C1021"/>
    <w:rsid w:val="006D3C3F"/>
    <w:rsid w:val="006D4B46"/>
    <w:rsid w:val="006D5F72"/>
    <w:rsid w:val="006E7100"/>
    <w:rsid w:val="006E7A36"/>
    <w:rsid w:val="006F2AAF"/>
    <w:rsid w:val="007021B2"/>
    <w:rsid w:val="00721C16"/>
    <w:rsid w:val="00725779"/>
    <w:rsid w:val="0073169F"/>
    <w:rsid w:val="00737493"/>
    <w:rsid w:val="00737D82"/>
    <w:rsid w:val="00744321"/>
    <w:rsid w:val="00752AB4"/>
    <w:rsid w:val="00754D5E"/>
    <w:rsid w:val="00780429"/>
    <w:rsid w:val="00783E5B"/>
    <w:rsid w:val="0079239A"/>
    <w:rsid w:val="007B2674"/>
    <w:rsid w:val="007B2E4B"/>
    <w:rsid w:val="007C0CF5"/>
    <w:rsid w:val="007C1604"/>
    <w:rsid w:val="007C29D5"/>
    <w:rsid w:val="007C3F8C"/>
    <w:rsid w:val="007D6375"/>
    <w:rsid w:val="007D660E"/>
    <w:rsid w:val="007D724B"/>
    <w:rsid w:val="007E0FC6"/>
    <w:rsid w:val="00816579"/>
    <w:rsid w:val="0082166E"/>
    <w:rsid w:val="00822950"/>
    <w:rsid w:val="00836320"/>
    <w:rsid w:val="00837DD1"/>
    <w:rsid w:val="0084761C"/>
    <w:rsid w:val="00847FE1"/>
    <w:rsid w:val="00856201"/>
    <w:rsid w:val="008572F3"/>
    <w:rsid w:val="00886D8D"/>
    <w:rsid w:val="00890225"/>
    <w:rsid w:val="00891E6A"/>
    <w:rsid w:val="008B1E6E"/>
    <w:rsid w:val="008C2413"/>
    <w:rsid w:val="008C41DB"/>
    <w:rsid w:val="008C42B0"/>
    <w:rsid w:val="008C6931"/>
    <w:rsid w:val="008C6A65"/>
    <w:rsid w:val="008C71A5"/>
    <w:rsid w:val="008E0F70"/>
    <w:rsid w:val="008F6D7D"/>
    <w:rsid w:val="009157F9"/>
    <w:rsid w:val="00922EF7"/>
    <w:rsid w:val="009254BC"/>
    <w:rsid w:val="00930AB0"/>
    <w:rsid w:val="00931494"/>
    <w:rsid w:val="00933CD4"/>
    <w:rsid w:val="009347C5"/>
    <w:rsid w:val="00937162"/>
    <w:rsid w:val="00944C91"/>
    <w:rsid w:val="00955D4B"/>
    <w:rsid w:val="009574C4"/>
    <w:rsid w:val="00962B05"/>
    <w:rsid w:val="00986D45"/>
    <w:rsid w:val="00990BD8"/>
    <w:rsid w:val="009A2905"/>
    <w:rsid w:val="009C4635"/>
    <w:rsid w:val="009D304A"/>
    <w:rsid w:val="009F14E6"/>
    <w:rsid w:val="009F16FA"/>
    <w:rsid w:val="00A07D1E"/>
    <w:rsid w:val="00A207F2"/>
    <w:rsid w:val="00A43B8C"/>
    <w:rsid w:val="00A44458"/>
    <w:rsid w:val="00A447A7"/>
    <w:rsid w:val="00A45DFB"/>
    <w:rsid w:val="00A52525"/>
    <w:rsid w:val="00A53FC5"/>
    <w:rsid w:val="00A54BA5"/>
    <w:rsid w:val="00A614A7"/>
    <w:rsid w:val="00A73ACE"/>
    <w:rsid w:val="00A74C20"/>
    <w:rsid w:val="00A76B28"/>
    <w:rsid w:val="00A869D2"/>
    <w:rsid w:val="00AA049B"/>
    <w:rsid w:val="00AB2C67"/>
    <w:rsid w:val="00AD7493"/>
    <w:rsid w:val="00AD7A8D"/>
    <w:rsid w:val="00AF1F7E"/>
    <w:rsid w:val="00AF54D8"/>
    <w:rsid w:val="00AF7613"/>
    <w:rsid w:val="00B018E0"/>
    <w:rsid w:val="00B10A43"/>
    <w:rsid w:val="00B22749"/>
    <w:rsid w:val="00B40DDD"/>
    <w:rsid w:val="00B47A64"/>
    <w:rsid w:val="00B66408"/>
    <w:rsid w:val="00B7221F"/>
    <w:rsid w:val="00B80895"/>
    <w:rsid w:val="00B8145E"/>
    <w:rsid w:val="00BA0FC2"/>
    <w:rsid w:val="00BA2CA7"/>
    <w:rsid w:val="00BB26CE"/>
    <w:rsid w:val="00BC0743"/>
    <w:rsid w:val="00BC08B6"/>
    <w:rsid w:val="00BC0A6C"/>
    <w:rsid w:val="00BC4ABB"/>
    <w:rsid w:val="00BD6B43"/>
    <w:rsid w:val="00BF6157"/>
    <w:rsid w:val="00C000EB"/>
    <w:rsid w:val="00C002B3"/>
    <w:rsid w:val="00C0257D"/>
    <w:rsid w:val="00C15E09"/>
    <w:rsid w:val="00C26CE7"/>
    <w:rsid w:val="00C26FCE"/>
    <w:rsid w:val="00C321DE"/>
    <w:rsid w:val="00C34EAE"/>
    <w:rsid w:val="00C41068"/>
    <w:rsid w:val="00C4370F"/>
    <w:rsid w:val="00C47404"/>
    <w:rsid w:val="00C539D6"/>
    <w:rsid w:val="00C60789"/>
    <w:rsid w:val="00C677B2"/>
    <w:rsid w:val="00C8031F"/>
    <w:rsid w:val="00C86E7B"/>
    <w:rsid w:val="00C932D8"/>
    <w:rsid w:val="00C94EFF"/>
    <w:rsid w:val="00C95A26"/>
    <w:rsid w:val="00CB1FF4"/>
    <w:rsid w:val="00CC2FFD"/>
    <w:rsid w:val="00CC6330"/>
    <w:rsid w:val="00CD25D9"/>
    <w:rsid w:val="00CF7D5A"/>
    <w:rsid w:val="00D07AC0"/>
    <w:rsid w:val="00D11915"/>
    <w:rsid w:val="00D136AB"/>
    <w:rsid w:val="00D14244"/>
    <w:rsid w:val="00D308E7"/>
    <w:rsid w:val="00D3322D"/>
    <w:rsid w:val="00D3445B"/>
    <w:rsid w:val="00D40A42"/>
    <w:rsid w:val="00D56E8B"/>
    <w:rsid w:val="00D628D3"/>
    <w:rsid w:val="00D63DFD"/>
    <w:rsid w:val="00D70596"/>
    <w:rsid w:val="00D76389"/>
    <w:rsid w:val="00D82120"/>
    <w:rsid w:val="00D9264D"/>
    <w:rsid w:val="00DA18D0"/>
    <w:rsid w:val="00DA55FD"/>
    <w:rsid w:val="00DB2243"/>
    <w:rsid w:val="00DB5348"/>
    <w:rsid w:val="00DB626D"/>
    <w:rsid w:val="00DB67A9"/>
    <w:rsid w:val="00DC530B"/>
    <w:rsid w:val="00DC7020"/>
    <w:rsid w:val="00DE51F2"/>
    <w:rsid w:val="00E0108C"/>
    <w:rsid w:val="00E03692"/>
    <w:rsid w:val="00E04CE9"/>
    <w:rsid w:val="00E05E8B"/>
    <w:rsid w:val="00E103C1"/>
    <w:rsid w:val="00E17464"/>
    <w:rsid w:val="00E232AB"/>
    <w:rsid w:val="00E334C2"/>
    <w:rsid w:val="00E35820"/>
    <w:rsid w:val="00E473F7"/>
    <w:rsid w:val="00E61BDC"/>
    <w:rsid w:val="00E76E51"/>
    <w:rsid w:val="00E83499"/>
    <w:rsid w:val="00E84806"/>
    <w:rsid w:val="00E91BF3"/>
    <w:rsid w:val="00E961FC"/>
    <w:rsid w:val="00EA70A8"/>
    <w:rsid w:val="00EB2254"/>
    <w:rsid w:val="00EB5431"/>
    <w:rsid w:val="00EC1BB5"/>
    <w:rsid w:val="00EC7462"/>
    <w:rsid w:val="00EF13AA"/>
    <w:rsid w:val="00EF316B"/>
    <w:rsid w:val="00F06526"/>
    <w:rsid w:val="00F06ABC"/>
    <w:rsid w:val="00F06CA1"/>
    <w:rsid w:val="00F17A6A"/>
    <w:rsid w:val="00F216B7"/>
    <w:rsid w:val="00F2597D"/>
    <w:rsid w:val="00F2614D"/>
    <w:rsid w:val="00F34A74"/>
    <w:rsid w:val="00F47F37"/>
    <w:rsid w:val="00F523DF"/>
    <w:rsid w:val="00F60755"/>
    <w:rsid w:val="00F65C09"/>
    <w:rsid w:val="00F74075"/>
    <w:rsid w:val="00FA187F"/>
    <w:rsid w:val="00FB7050"/>
    <w:rsid w:val="00FC2F7D"/>
    <w:rsid w:val="00FC4C87"/>
    <w:rsid w:val="00FD1FC9"/>
    <w:rsid w:val="00FD77F3"/>
    <w:rsid w:val="00FF7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shapedefaults>
    <o:shapelayout v:ext="edit">
      <o:idmap v:ext="edit" data="1"/>
    </o:shapelayout>
  </w:shapeDefaults>
  <w:decimalSymbol w:val="."/>
  <w:listSeparator w:val=","/>
  <w14:docId w14:val="346B1B54"/>
  <w15:docId w15:val="{B8E565A5-5DE5-43B1-BED0-A2108E7E2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6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06526"/>
    <w:pPr>
      <w:ind w:leftChars="400" w:left="840"/>
    </w:pPr>
  </w:style>
  <w:style w:type="paragraph" w:styleId="a5">
    <w:name w:val="header"/>
    <w:basedOn w:val="a"/>
    <w:link w:val="a6"/>
    <w:uiPriority w:val="99"/>
    <w:unhideWhenUsed/>
    <w:rsid w:val="00F47F37"/>
    <w:pPr>
      <w:tabs>
        <w:tab w:val="center" w:pos="4252"/>
        <w:tab w:val="right" w:pos="8504"/>
      </w:tabs>
      <w:snapToGrid w:val="0"/>
    </w:pPr>
  </w:style>
  <w:style w:type="character" w:customStyle="1" w:styleId="a6">
    <w:name w:val="ヘッダー (文字)"/>
    <w:basedOn w:val="a0"/>
    <w:link w:val="a5"/>
    <w:uiPriority w:val="99"/>
    <w:rsid w:val="00F47F37"/>
  </w:style>
  <w:style w:type="paragraph" w:styleId="a7">
    <w:name w:val="footer"/>
    <w:basedOn w:val="a"/>
    <w:link w:val="a8"/>
    <w:uiPriority w:val="99"/>
    <w:unhideWhenUsed/>
    <w:rsid w:val="00F47F37"/>
    <w:pPr>
      <w:tabs>
        <w:tab w:val="center" w:pos="4252"/>
        <w:tab w:val="right" w:pos="8504"/>
      </w:tabs>
      <w:snapToGrid w:val="0"/>
    </w:pPr>
  </w:style>
  <w:style w:type="character" w:customStyle="1" w:styleId="a8">
    <w:name w:val="フッター (文字)"/>
    <w:basedOn w:val="a0"/>
    <w:link w:val="a7"/>
    <w:uiPriority w:val="99"/>
    <w:rsid w:val="00F47F37"/>
  </w:style>
  <w:style w:type="paragraph" w:styleId="a9">
    <w:name w:val="Note Heading"/>
    <w:basedOn w:val="a"/>
    <w:next w:val="a"/>
    <w:link w:val="aa"/>
    <w:uiPriority w:val="99"/>
    <w:unhideWhenUsed/>
    <w:rsid w:val="00780429"/>
    <w:pPr>
      <w:jc w:val="center"/>
    </w:pPr>
    <w:rPr>
      <w:rFonts w:eastAsia="ＭＳ Ｐゴシック"/>
      <w:sz w:val="24"/>
      <w:szCs w:val="24"/>
    </w:rPr>
  </w:style>
  <w:style w:type="character" w:customStyle="1" w:styleId="aa">
    <w:name w:val="記 (文字)"/>
    <w:basedOn w:val="a0"/>
    <w:link w:val="a9"/>
    <w:uiPriority w:val="99"/>
    <w:rsid w:val="00780429"/>
    <w:rPr>
      <w:rFonts w:eastAsia="ＭＳ Ｐゴシック"/>
      <w:sz w:val="24"/>
      <w:szCs w:val="24"/>
    </w:rPr>
  </w:style>
  <w:style w:type="paragraph" w:styleId="ab">
    <w:name w:val="Closing"/>
    <w:basedOn w:val="a"/>
    <w:link w:val="ac"/>
    <w:uiPriority w:val="99"/>
    <w:unhideWhenUsed/>
    <w:rsid w:val="00780429"/>
    <w:pPr>
      <w:jc w:val="right"/>
    </w:pPr>
    <w:rPr>
      <w:rFonts w:eastAsia="ＭＳ Ｐゴシック"/>
      <w:sz w:val="24"/>
      <w:szCs w:val="24"/>
    </w:rPr>
  </w:style>
  <w:style w:type="character" w:customStyle="1" w:styleId="ac">
    <w:name w:val="結語 (文字)"/>
    <w:basedOn w:val="a0"/>
    <w:link w:val="ab"/>
    <w:uiPriority w:val="99"/>
    <w:rsid w:val="00780429"/>
    <w:rPr>
      <w:rFonts w:eastAsia="ＭＳ Ｐゴシック"/>
      <w:sz w:val="24"/>
      <w:szCs w:val="24"/>
    </w:rPr>
  </w:style>
  <w:style w:type="paragraph" w:styleId="Web">
    <w:name w:val="Normal (Web)"/>
    <w:basedOn w:val="a"/>
    <w:uiPriority w:val="99"/>
    <w:semiHidden/>
    <w:unhideWhenUsed/>
    <w:rsid w:val="0005775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Balloon Text"/>
    <w:basedOn w:val="a"/>
    <w:link w:val="ae"/>
    <w:uiPriority w:val="99"/>
    <w:semiHidden/>
    <w:unhideWhenUsed/>
    <w:rsid w:val="0005775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577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福島県信用保証協会</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熊坂　容安</dc:creator>
  <cp:keywords/>
  <dc:description/>
  <cp:lastModifiedBy>安齋　貴子</cp:lastModifiedBy>
  <cp:revision>5</cp:revision>
  <cp:lastPrinted>2023-08-25T06:57:00Z</cp:lastPrinted>
  <dcterms:created xsi:type="dcterms:W3CDTF">2023-06-14T07:26:00Z</dcterms:created>
  <dcterms:modified xsi:type="dcterms:W3CDTF">2023-08-25T06:59:00Z</dcterms:modified>
</cp:coreProperties>
</file>